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1949069" cy="181102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49069" cy="18110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1.11572265625" w:line="199.92000102996826" w:lineRule="auto"/>
        <w:ind w:left="0" w:right="0" w:firstLine="0"/>
        <w:jc w:val="left"/>
        <w:rPr>
          <w:rFonts w:ascii="Arial" w:cs="Arial" w:eastAsia="Arial" w:hAnsi="Arial"/>
          <w:b w:val="0"/>
          <w:i w:val="0"/>
          <w:smallCaps w:val="0"/>
          <w:strike w:val="0"/>
          <w:color w:val="000000"/>
          <w:sz w:val="43.91999816894531"/>
          <w:szCs w:val="43.91999816894531"/>
          <w:u w:val="none"/>
          <w:shd w:fill="auto" w:val="clear"/>
          <w:vertAlign w:val="baseline"/>
        </w:rPr>
      </w:pPr>
      <w:r w:rsidDel="00000000" w:rsidR="00000000" w:rsidRPr="00000000">
        <w:rPr>
          <w:rFonts w:ascii="Arial" w:cs="Arial" w:eastAsia="Arial" w:hAnsi="Arial"/>
          <w:b w:val="0"/>
          <w:i w:val="0"/>
          <w:smallCaps w:val="0"/>
          <w:strike w:val="0"/>
          <w:color w:val="000000"/>
          <w:sz w:val="43.91999816894531"/>
          <w:szCs w:val="43.91999816894531"/>
          <w:u w:val="none"/>
          <w:shd w:fill="auto" w:val="clear"/>
          <w:vertAlign w:val="baseline"/>
          <w:rtl w:val="0"/>
        </w:rPr>
        <w:t xml:space="preserve">INTERNAL AUDIT AGENCY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8.2537841796875" w:line="303.7035942077637" w:lineRule="auto"/>
        <w:ind w:left="0" w:right="0" w:firstLine="0"/>
        <w:jc w:val="left"/>
        <w:rPr>
          <w:rFonts w:ascii="Arial" w:cs="Arial" w:eastAsia="Arial" w:hAnsi="Arial"/>
          <w:b w:val="1"/>
          <w:i w:val="0"/>
          <w:smallCaps w:val="0"/>
          <w:strike w:val="0"/>
          <w:color w:val="000000"/>
          <w:sz w:val="43.91999816894531"/>
          <w:szCs w:val="43.91999816894531"/>
          <w:u w:val="none"/>
          <w:shd w:fill="auto" w:val="clear"/>
          <w:vertAlign w:val="baseline"/>
        </w:rPr>
      </w:pPr>
      <w:r w:rsidDel="00000000" w:rsidR="00000000" w:rsidRPr="00000000">
        <w:rPr>
          <w:rFonts w:ascii="Arial" w:cs="Arial" w:eastAsia="Arial" w:hAnsi="Arial"/>
          <w:b w:val="1"/>
          <w:i w:val="0"/>
          <w:smallCaps w:val="0"/>
          <w:strike w:val="0"/>
          <w:color w:val="000000"/>
          <w:sz w:val="43.91999816894531"/>
          <w:szCs w:val="43.91999816894531"/>
          <w:u w:val="none"/>
          <w:shd w:fill="auto" w:val="clear"/>
          <w:vertAlign w:val="baseline"/>
          <w:rtl w:val="0"/>
        </w:rPr>
        <w:t xml:space="preserve">ANNUAL PERFORMANCE REPORT FOR THE PERIOD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2769775390625" w:line="199.92000102996826" w:lineRule="auto"/>
        <w:ind w:left="0" w:right="0" w:firstLine="0"/>
        <w:jc w:val="left"/>
        <w:rPr>
          <w:rFonts w:ascii="Arial" w:cs="Arial" w:eastAsia="Arial" w:hAnsi="Arial"/>
          <w:b w:val="1"/>
          <w:i w:val="0"/>
          <w:smallCaps w:val="0"/>
          <w:strike w:val="0"/>
          <w:color w:val="000000"/>
          <w:sz w:val="43.91999816894531"/>
          <w:szCs w:val="43.91999816894531"/>
          <w:u w:val="none"/>
          <w:shd w:fill="auto" w:val="clear"/>
          <w:vertAlign w:val="baseline"/>
        </w:rPr>
      </w:pPr>
      <w:r w:rsidDel="00000000" w:rsidR="00000000" w:rsidRPr="00000000">
        <w:rPr>
          <w:rFonts w:ascii="Arial" w:cs="Arial" w:eastAsia="Arial" w:hAnsi="Arial"/>
          <w:b w:val="1"/>
          <w:i w:val="0"/>
          <w:smallCaps w:val="0"/>
          <w:strike w:val="0"/>
          <w:color w:val="000000"/>
          <w:sz w:val="43.91999816894531"/>
          <w:szCs w:val="43.91999816894531"/>
          <w:u w:val="none"/>
          <w:shd w:fill="auto" w:val="clear"/>
          <w:vertAlign w:val="baseline"/>
          <w:rtl w:val="0"/>
        </w:rPr>
        <w:t xml:space="preserve">JANUARY - DECEMBER 2022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5.05310058593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10498046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9200439453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1511935" cy="53975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11935" cy="5397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Contents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2041015625" w:line="353.0745506286621" w:lineRule="auto"/>
        <w:ind w:left="0" w:right="0" w:firstLine="0"/>
        <w:jc w:val="left"/>
        <w:rPr>
          <w:rFonts w:ascii="Calibri" w:cs="Calibri" w:eastAsia="Calibri" w:hAnsi="Calibri"/>
          <w:b w:val="1"/>
          <w:i w:val="0"/>
          <w:smallCaps w:val="0"/>
          <w:strike w:val="0"/>
          <w:color w:val="000000"/>
          <w:sz w:val="22.079999923706055"/>
          <w:szCs w:val="22.079999923706055"/>
          <w:u w:val="none"/>
          <w:shd w:fill="auto" w:val="clear"/>
          <w:vertAlign w:val="baseline"/>
        </w:rPr>
        <w:sectPr>
          <w:pgSz w:h="12240" w:w="15840" w:orient="landscape"/>
          <w:pgMar w:bottom="583.6800003051758" w:top="525.599365234375" w:left="355.2000045776367" w:right="182.39990234375" w:header="0" w:footer="720"/>
          <w:pgNumType w:start="1"/>
        </w:sect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PART ONE:.........................................................................................................................................2 1.0 PROFILE OF THE AGENCY ..............................................................................................................2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VISION:......................................................................................................................................................2 MISSION:...................................................................................................................................................2 CORE FUNCTIONS:.....................................................................................................................................2 POLICY OBJECTIVES...................................................................................................................................3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PART TWO:........................................................................................................................................4 2.0 KEY ACHIEVEMENT, REFORMS AND SUSTAINABLE DEVELOPMENT GOALS (SDGs) OF THE AGENCY .4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2.1 KEY ACHIEVEMENTS............................................................................................................................4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PART THREE:....................................................................................................................................12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3.0 FINANCIAL PERFORMANCE ...............................................................................................................12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PART FOUR:.....................................................................................................................................13 4.0 CHALLENGES ..............................................................................................................................13 PART FIVE:.......................................................................................................................................14 5.0 WAY FORWARD..........................................................................................................................14 5.1 RECOMMENDATION AND CONCLUSIONS ....................................................................................15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5.1.1 RECOMMENDATIONS.....................................................................................................................15 5.1.2 CONCLUSION..................................................................................................................................15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APPENDIX I-STATUS OF IMPLEMENTATION OF PLANNED PROGRAMMES ..........................................16 APPENDIX II - SYSTEMIC ISSUES ........................................................................................................25 APPENDIX III: Details of Training Provided for the period 1</w:t>
      </w:r>
      <w:r w:rsidDel="00000000" w:rsidR="00000000" w:rsidRPr="00000000">
        <w:rPr>
          <w:rFonts w:ascii="Calibri" w:cs="Calibri" w:eastAsia="Calibri" w:hAnsi="Calibri"/>
          <w:b w:val="1"/>
          <w:i w:val="0"/>
          <w:smallCaps w:val="0"/>
          <w:strike w:val="0"/>
          <w:color w:val="000000"/>
          <w:sz w:val="23.200000127156578"/>
          <w:szCs w:val="23.200000127156578"/>
          <w:u w:val="none"/>
          <w:shd w:fill="auto" w:val="clear"/>
          <w:vertAlign w:val="superscript"/>
          <w:rtl w:val="0"/>
        </w:rPr>
        <w:t xml:space="preserve">st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January to 0</w:t>
      </w:r>
      <w:r w:rsidDel="00000000" w:rsidR="00000000" w:rsidRPr="00000000">
        <w:rPr>
          <w:rFonts w:ascii="Calibri" w:cs="Calibri" w:eastAsia="Calibri" w:hAnsi="Calibri"/>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December 2022................27</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3.2177734375"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 ONE: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3.5205078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 PROFILE OF THE AGENCY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19677734375" w:line="344.8619270324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Government of the Republic of Ghana by the Internal Audit Agency Act, 2003 (Act  658) established the Internal Audit Agency as an apex oversight body to co-ordinate,  facilitate and provide quality assurance for internal audit activities within Ministries,  Departments, and Agencies (MDAs) and Metropolitan, Municipal and District Assemblies  (MMDAs). The Agency is part of the Office of Government Machinery (OGM).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4580078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VISION: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4.3619346618652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Agency's vision is to be a centre of excellence in promoting best practices in internal  auditing with integrity and professionalism.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9572753906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MISSION: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345.195207595825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Mission of the Agency is to exercise oversight responsibility over internal audit  practice in the public service by coordinating, facilitating, and setting standards; providing quality assurance, and supporting capacity building for good corporate governance, and  effective risk management.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32458496093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CORE FUNCTIONS: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3 of the Act provides the functions of the Agency as follows: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719848632812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Set standards and procedures for the conduct of internal audit activities in the MDAs  and MMDAs.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79101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Ensure that;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343.862113952636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financial, managerial, and operating information reported internally and externally is  accurate, reliable, and timely;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5795898437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financial activities of MDAs and MMDAs comply with laws, policies, plans,  standards, and procedures;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5811767578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resources are adequately safeguarded;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20263671875" w:line="458.783140182495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 resources are used economically, effectively, and efficiently;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plans, goals, and objectives of MDAs and MMDAs are achieved; and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risks are adequately managed in the MDAs and MMDAs.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3707275390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Without limiting subsections (1) and (2), the Agency shall</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9.9198913574219"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economy, efficiency, and effectiveness in the administration of government  programmes and operations;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45703125" w:line="343.8616561889648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prepare plans to be approved by the Board for the development and maintenance of  an efficient internal audit for the MDAs and MMDAs;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591796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facilitate the prevention and detection of fraud; and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a means for keeping the MDAs and MMDAs fully and currently informed about  problems and deficiencies related to the administration of their programmes and  operations and the necessity for appropriate corrective action.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5732421875" w:line="343.8616561889648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monitor, undertake inspections and evaluate the internal auditing of the MDAs and  MMDAs.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0595703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POLICY OBJECTIVES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strategic objectives of the Agency are as follows: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204345703125"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continuously improve internal audit practice for effective public financial  management.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567382812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build and strengthen institutional capacity and capability of IAA for value-adding  internal audit practice.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58447265625" w:line="344.195165634155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re-position internal audit practice in the public service of Ghana for improved  visibility, public acceptability, and support.</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4.6453857421875"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3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 TWO: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861740112304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2.0 KEY ACHIEVEMENT, REFORMS AND SUSTAINABLE DEVELOPMENT GOALS  (SDGs) OF THE AGENCY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05908203125" w:line="344.8616981506347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part of the report focuses on the main planned activities undertaken by the Agency  to achieve its mandate and the achievements attained in their execution. It also highlights  on-going reforms and implementation of SDGs by the Agency.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4587402343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2.1 KEY ACHIEVEMENTS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849609375" w:line="343.8616561889648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made progress in the implementation of its programmes during the period  under review. The following gives details of the achievement;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577636718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Monitoring the status of internal audit practice in Covered Entities.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19677734375"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summary of Monitoring of Internal Audit Practice in Covered Entities is captured in the  table below.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656982421875" w:line="345.861740112304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2: Summary of Monitoring activities in Covered Entities as at the end of 31</w:t>
      </w:r>
      <w:r w:rsidDel="00000000" w:rsidR="00000000" w:rsidRPr="00000000">
        <w:rPr>
          <w:rFonts w:ascii="Arial" w:cs="Arial" w:eastAsia="Arial" w:hAnsi="Arial"/>
          <w:b w:val="1"/>
          <w:i w:val="0"/>
          <w:smallCaps w:val="0"/>
          <w:strike w:val="0"/>
          <w:color w:val="000000"/>
          <w:sz w:val="26.799999872843426"/>
          <w:szCs w:val="26.799999872843426"/>
          <w:u w:val="none"/>
          <w:shd w:fill="auto" w:val="clear"/>
          <w:vertAlign w:val="superscript"/>
          <w:rtl w:val="0"/>
        </w:rPr>
        <w:t xml:space="preserve">st</w:t>
      </w: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December, 2022</w:t>
      </w:r>
    </w:p>
    <w:tbl>
      <w:tblPr>
        <w:tblStyle w:val="Table1"/>
        <w:tblW w:w="10854.799880981445" w:type="dxa"/>
        <w:jc w:val="left"/>
        <w:tblInd w:w="482.4000167846679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9.199905395508"/>
        <w:gridCol w:w="811.8093872070312"/>
        <w:gridCol w:w="719.9905395507812"/>
        <w:gridCol w:w="540"/>
        <w:gridCol w:w="900"/>
        <w:gridCol w:w="720.3997802734375"/>
        <w:gridCol w:w="628.800048828125"/>
        <w:gridCol w:w="631.199951171875"/>
        <w:gridCol w:w="772.80029296875"/>
        <w:gridCol w:w="720.5999755859375"/>
        <w:gridCol w:w="811.199951171875"/>
        <w:gridCol w:w="808.800048828125"/>
        <w:gridCol w:w="540"/>
        <w:tblGridChange w:id="0">
          <w:tblGrid>
            <w:gridCol w:w="2249.199905395508"/>
            <w:gridCol w:w="811.8093872070312"/>
            <w:gridCol w:w="719.9905395507812"/>
            <w:gridCol w:w="540"/>
            <w:gridCol w:w="900"/>
            <w:gridCol w:w="720.3997802734375"/>
            <w:gridCol w:w="628.800048828125"/>
            <w:gridCol w:w="631.199951171875"/>
            <w:gridCol w:w="772.80029296875"/>
            <w:gridCol w:w="720.5999755859375"/>
            <w:gridCol w:w="811.199951171875"/>
            <w:gridCol w:w="808.800048828125"/>
            <w:gridCol w:w="540"/>
          </w:tblGrid>
        </w:tblGridChange>
      </w:tblGrid>
      <w:tr>
        <w:trPr>
          <w:cantSplit w:val="0"/>
          <w:trHeight w:val="405.5993652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159912109375" w:right="0" w:firstLine="0"/>
              <w:jc w:val="left"/>
              <w:rPr>
                <w:rFonts w:ascii="Arial" w:cs="Arial" w:eastAsia="Arial" w:hAnsi="Arial"/>
                <w:b w:val="1"/>
                <w:i w:val="1"/>
                <w:smallCaps w:val="0"/>
                <w:strike w:val="0"/>
                <w:color w:val="000000"/>
                <w:sz w:val="22.079999923706055"/>
                <w:szCs w:val="22.079999923706055"/>
                <w:u w:val="none"/>
                <w:shd w:fill="c2d69a" w:val="clear"/>
                <w:vertAlign w:val="baseline"/>
              </w:rPr>
            </w:pPr>
            <w:r w:rsidDel="00000000" w:rsidR="00000000" w:rsidRPr="00000000">
              <w:rPr>
                <w:rFonts w:ascii="Arial" w:cs="Arial" w:eastAsia="Arial" w:hAnsi="Arial"/>
                <w:b w:val="1"/>
                <w:i w:val="1"/>
                <w:smallCaps w:val="0"/>
                <w:strike w:val="0"/>
                <w:color w:val="000000"/>
                <w:sz w:val="22.079999923706055"/>
                <w:szCs w:val="22.079999923706055"/>
                <w:u w:val="none"/>
                <w:shd w:fill="c2d69a" w:val="clear"/>
                <w:vertAlign w:val="baseline"/>
                <w:rtl w:val="0"/>
              </w:rPr>
              <w:t xml:space="preserve">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4075927734375" w:right="0" w:firstLine="0"/>
              <w:jc w:val="left"/>
              <w:rPr>
                <w:rFonts w:ascii="Arial" w:cs="Arial" w:eastAsia="Arial" w:hAnsi="Arial"/>
                <w:b w:val="1"/>
                <w:i w:val="0"/>
                <w:smallCaps w:val="0"/>
                <w:strike w:val="0"/>
                <w:color w:val="000000"/>
                <w:sz w:val="22.079999923706055"/>
                <w:szCs w:val="22.079999923706055"/>
                <w:u w:val="none"/>
                <w:shd w:fill="c5d9f1"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c5d9f1" w:val="clear"/>
                <w:vertAlign w:val="baseline"/>
                <w:rtl w:val="0"/>
              </w:rPr>
              <w:t xml:space="preserve">2021</w:t>
            </w:r>
          </w:p>
        </w:tc>
        <w:tc>
          <w:tcPr>
            <w:gridSpan w:val="11"/>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59063720703125" w:right="0" w:firstLine="0"/>
              <w:jc w:val="left"/>
              <w:rPr>
                <w:rFonts w:ascii="Arial" w:cs="Arial" w:eastAsia="Arial" w:hAnsi="Arial"/>
                <w:b w:val="1"/>
                <w:i w:val="0"/>
                <w:smallCaps w:val="0"/>
                <w:strike w:val="0"/>
                <w:color w:val="000000"/>
                <w:sz w:val="22.079999923706055"/>
                <w:szCs w:val="22.079999923706055"/>
                <w:u w:val="none"/>
                <w:shd w:fill="c5d9f1"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c5d9f1" w:val="clear"/>
                <w:vertAlign w:val="baseline"/>
                <w:rtl w:val="0"/>
              </w:rPr>
              <w:t xml:space="preserve"> January- December 2022</w:t>
            </w:r>
          </w:p>
        </w:tc>
      </w:tr>
      <w:tr>
        <w:trPr>
          <w:cantSplit w:val="0"/>
          <w:trHeight w:val="1032.4005126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079999923706055"/>
                <w:szCs w:val="22.079999923706055"/>
                <w:u w:val="none"/>
                <w:shd w:fill="c5d9f1"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f2dddc" w:val="clear"/>
                <w:vertAlign w:val="baseline"/>
                <w:rtl w:val="0"/>
              </w:rPr>
              <w:t xml:space="preserve">Total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c2d69b"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c2d69b" w:val="clear"/>
                <w:vertAlign w:val="baseline"/>
                <w:rtl w:val="0"/>
              </w:rPr>
              <w:t xml:space="preserve">Ministries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596786499" w:lineRule="auto"/>
              <w:ind w:left="163.18115234375" w:right="66.3995361328125" w:firstLine="0"/>
              <w:jc w:val="center"/>
              <w:rPr>
                <w:rFonts w:ascii="Arial" w:cs="Arial" w:eastAsia="Arial" w:hAnsi="Arial"/>
                <w:b w:val="1"/>
                <w:i w:val="0"/>
                <w:smallCaps w:val="0"/>
                <w:strike w:val="0"/>
                <w:color w:val="000000"/>
                <w:sz w:val="22.079999923706055"/>
                <w:szCs w:val="22.079999923706055"/>
                <w:u w:val="none"/>
                <w:shd w:fill="c2d69a"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c2d69a" w:val="clear"/>
                <w:vertAlign w:val="baseline"/>
                <w:rtl w:val="0"/>
              </w:rPr>
              <w:t xml:space="preserve">Departments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79999923706055"/>
                <w:szCs w:val="22.079999923706055"/>
                <w:u w:val="none"/>
                <w:shd w:fill="c2d69a" w:val="clear"/>
                <w:vertAlign w:val="baseline"/>
                <w:rtl w:val="0"/>
              </w:rPr>
              <w:t xml:space="preserve">&amp; Agencies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53.621826171875" w:firstLine="0"/>
              <w:jc w:val="right"/>
              <w:rPr>
                <w:rFonts w:ascii="Arial" w:cs="Arial" w:eastAsia="Arial" w:hAnsi="Arial"/>
                <w:b w:val="1"/>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c2d69a" w:val="clear"/>
                <w:vertAlign w:val="baseline"/>
                <w:rtl w:val="0"/>
              </w:rPr>
              <w:t xml:space="preserve">SoEs,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5597190856934" w:lineRule="auto"/>
              <w:ind w:left="159.091796875" w:right="75.733642578125" w:firstLine="0"/>
              <w:jc w:val="both"/>
              <w:rPr>
                <w:rFonts w:ascii="Arial" w:cs="Arial" w:eastAsia="Arial" w:hAnsi="Arial"/>
                <w:b w:val="1"/>
                <w:i w:val="0"/>
                <w:smallCaps w:val="0"/>
                <w:strike w:val="0"/>
                <w:color w:val="000000"/>
                <w:sz w:val="22.079999923706055"/>
                <w:szCs w:val="22.079999923706055"/>
                <w:u w:val="none"/>
                <w:shd w:fill="c2d69a"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c2d69a" w:val="clear"/>
                <w:vertAlign w:val="baseline"/>
                <w:rtl w:val="0"/>
              </w:rPr>
              <w:t xml:space="preserve">Tertiary&amp;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79999923706055"/>
                <w:szCs w:val="22.079999923706055"/>
                <w:u w:val="none"/>
                <w:shd w:fill="c2d69a" w:val="clear"/>
                <w:vertAlign w:val="baseline"/>
                <w:rtl w:val="0"/>
              </w:rPr>
              <w:t xml:space="preserve">Teaching </w:t>
            </w:r>
            <w:r w:rsidDel="00000000" w:rsidR="00000000" w:rsidRPr="00000000">
              <w:rPr>
                <w:rFonts w:ascii="Arial" w:cs="Arial" w:eastAsia="Arial" w:hAnsi="Arial"/>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79999923706055"/>
                <w:szCs w:val="22.079999923706055"/>
                <w:u w:val="none"/>
                <w:shd w:fill="c2d69a" w:val="clear"/>
                <w:vertAlign w:val="baseline"/>
                <w:rtl w:val="0"/>
              </w:rPr>
              <w:t xml:space="preserve">Hospitals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079999923706055"/>
                <w:szCs w:val="22.079999923706055"/>
                <w:u w:val="none"/>
                <w:shd w:fill="c2d69a" w:val="clear"/>
                <w:vertAlign w:val="baseline"/>
              </w:rPr>
            </w:pPr>
            <w:r w:rsidDel="00000000" w:rsidR="00000000" w:rsidRPr="00000000">
              <w:rPr>
                <w:rFonts w:ascii="Arial" w:cs="Arial" w:eastAsia="Arial" w:hAnsi="Arial"/>
                <w:b w:val="1"/>
                <w:i w:val="0"/>
                <w:smallCaps w:val="0"/>
                <w:strike w:val="0"/>
                <w:color w:val="000000"/>
                <w:sz w:val="22.079999923706055"/>
                <w:szCs w:val="22.079999923706055"/>
                <w:u w:val="none"/>
                <w:shd w:fill="c2d69a" w:val="clear"/>
                <w:vertAlign w:val="baseline"/>
                <w:rtl w:val="0"/>
              </w:rPr>
              <w:t xml:space="preserve">MMDAs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1"/>
                <w:i w:val="1"/>
                <w:smallCaps w:val="0"/>
                <w:strike w:val="0"/>
                <w:color w:val="000000"/>
                <w:sz w:val="22.079999923706055"/>
                <w:szCs w:val="22.079999923706055"/>
                <w:u w:val="none"/>
                <w:shd w:fill="f2dddc" w:val="clear"/>
                <w:vertAlign w:val="baseline"/>
                <w:rtl w:val="0"/>
              </w:rPr>
              <w:t xml:space="preserve">2022 Totals</w:t>
            </w:r>
          </w:p>
        </w:tc>
      </w:tr>
      <w:tr>
        <w:trPr>
          <w:cantSplit w:val="0"/>
          <w:trHeight w:val="1080.0372314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2.079999923706055"/>
                <w:szCs w:val="22.079999923706055"/>
                <w:u w:val="none"/>
                <w:shd w:fill="f2dddc"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8656005859375" w:right="0" w:firstLine="0"/>
              <w:jc w:val="lef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207.60986328125" w:right="0" w:firstLine="0"/>
              <w:jc w:val="lef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210.921630859375" w:right="0" w:firstLine="0"/>
              <w:jc w:val="lef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178.68499755859375" w:right="0" w:firstLine="0"/>
              <w:jc w:val="lef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207.60986328125" w:right="0" w:firstLine="0"/>
              <w:jc w:val="lef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167.8656005859375" w:right="0" w:firstLine="0"/>
              <w:jc w:val="lef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225.7147216796875" w:firstLine="0"/>
              <w:jc w:val="righ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x</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316.915283203125" w:firstLine="0"/>
              <w:jc w:val="righ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x</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180.11474609375" w:firstLine="0"/>
              <w:jc w:val="righ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x</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252.1148681640625" w:firstLine="0"/>
              <w:jc w:val="righ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x</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d</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271.3153076171875" w:firstLine="0"/>
              <w:jc w:val="right"/>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p</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x</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l</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102661132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648925781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u</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6562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t</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997802734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90380859375" w:line="240" w:lineRule="auto"/>
              <w:ind w:left="0" w:right="0" w:firstLine="0"/>
              <w:jc w:val="center"/>
              <w:rPr>
                <w:rFonts w:ascii="Arial" w:cs="Arial" w:eastAsia="Arial" w:hAnsi="Arial"/>
                <w:b w:val="0"/>
                <w:i w:val="1"/>
                <w:smallCaps w:val="0"/>
                <w:strike w:val="0"/>
                <w:color w:val="000000"/>
                <w:sz w:val="2"/>
                <w:szCs w:val="2"/>
                <w:u w:val="none"/>
                <w:shd w:fill="auto" w:val="clear"/>
                <w:vertAlign w:val="baseline"/>
              </w:rPr>
            </w:pPr>
            <w:r w:rsidDel="00000000" w:rsidR="00000000" w:rsidRPr="00000000">
              <w:rPr>
                <w:rFonts w:ascii="Arial" w:cs="Arial" w:eastAsia="Arial" w:hAnsi="Arial"/>
                <w:b w:val="0"/>
                <w:i w:val="1"/>
                <w:smallCaps w:val="0"/>
                <w:strike w:val="0"/>
                <w:color w:val="000000"/>
                <w:sz w:val="2"/>
                <w:szCs w:val="2"/>
                <w:u w:val="none"/>
                <w:shd w:fill="auto" w:val="clear"/>
                <w:vertAlign w:val="baselin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1"/>
                <w:smallCaps w:val="0"/>
                <w:strike w:val="0"/>
                <w:color w:val="000000"/>
                <w:sz w:val="22.079999923706055"/>
                <w:szCs w:val="22.079999923706055"/>
                <w:u w:val="none"/>
                <w:shd w:fill="f2dddc" w:val="clear"/>
                <w:vertAlign w:val="baseline"/>
                <w:rtl w:val="0"/>
              </w:rPr>
              <w:t xml:space="preserve">%</w:t>
            </w:r>
          </w:p>
        </w:tc>
      </w:tr>
      <w:tr>
        <w:trPr>
          <w:cantSplit w:val="0"/>
          <w:trHeight w:val="359.9627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6.5888214111328" w:right="0" w:firstLine="0"/>
              <w:jc w:val="left"/>
              <w:rPr>
                <w:rFonts w:ascii="Arial" w:cs="Arial" w:eastAsia="Arial" w:hAnsi="Arial"/>
                <w:b w:val="0"/>
                <w:i w:val="0"/>
                <w:smallCaps w:val="0"/>
                <w:strike w:val="0"/>
                <w:color w:val="000000"/>
                <w:sz w:val="22.079999923706055"/>
                <w:szCs w:val="22.079999923706055"/>
                <w:u w:val="none"/>
                <w:shd w:fill="dbe5f1"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Established IAUs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bdb"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bdb" w:val="clear"/>
                <w:vertAlign w:val="baseline"/>
                <w:rtl w:val="0"/>
              </w:rPr>
              <w:t xml:space="preserve">594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632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99</w:t>
            </w:r>
          </w:p>
        </w:tc>
      </w:tr>
      <w:tr>
        <w:trPr>
          <w:cantSplit w:val="0"/>
          <w:trHeight w:val="5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127.31521606445312" w:right="368.9532470703125" w:firstLine="9.273605346679688"/>
              <w:jc w:val="left"/>
              <w:rPr>
                <w:rFonts w:ascii="Arial" w:cs="Arial" w:eastAsia="Arial" w:hAnsi="Arial"/>
                <w:b w:val="0"/>
                <w:i w:val="0"/>
                <w:smallCaps w:val="0"/>
                <w:strike w:val="0"/>
                <w:color w:val="000000"/>
                <w:sz w:val="22.079999923706055"/>
                <w:szCs w:val="22.079999923706055"/>
                <w:u w:val="none"/>
                <w:shd w:fill="dbe5f1"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Established Audit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Committees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bdb"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bdb" w:val="clear"/>
                <w:vertAlign w:val="baseline"/>
                <w:rtl w:val="0"/>
              </w:rPr>
              <w:t xml:space="preserve">533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209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633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539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85</w:t>
            </w:r>
          </w:p>
        </w:tc>
      </w:tr>
      <w:tr>
        <w:trPr>
          <w:cantSplit w:val="0"/>
          <w:trHeight w:val="3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419189453125" w:right="0" w:firstLine="0"/>
              <w:jc w:val="left"/>
              <w:rPr>
                <w:rFonts w:ascii="Arial" w:cs="Arial" w:eastAsia="Arial" w:hAnsi="Arial"/>
                <w:b w:val="0"/>
                <w:i w:val="0"/>
                <w:smallCaps w:val="0"/>
                <w:strike w:val="0"/>
                <w:color w:val="000000"/>
                <w:sz w:val="22.079999923706055"/>
                <w:szCs w:val="22.079999923706055"/>
                <w:u w:val="none"/>
                <w:shd w:fill="dbe5f1"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Signed Charters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bdb"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bdb" w:val="clear"/>
                <w:vertAlign w:val="baseline"/>
                <w:rtl w:val="0"/>
              </w:rPr>
              <w:t xml:space="preserve">502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632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582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92</w:t>
            </w:r>
          </w:p>
        </w:tc>
      </w:tr>
      <w:tr>
        <w:trPr>
          <w:cantSplit w:val="0"/>
          <w:trHeight w:val="527.99865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121.1328125" w:right="37.75360107421875" w:hanging="0.44158935546875"/>
              <w:jc w:val="left"/>
              <w:rPr>
                <w:rFonts w:ascii="Arial" w:cs="Arial" w:eastAsia="Arial" w:hAnsi="Arial"/>
                <w:b w:val="0"/>
                <w:i w:val="0"/>
                <w:smallCaps w:val="0"/>
                <w:strike w:val="0"/>
                <w:color w:val="000000"/>
                <w:sz w:val="22.079999923706055"/>
                <w:szCs w:val="22.079999923706055"/>
                <w:u w:val="none"/>
                <w:shd w:fill="dbe5f1"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Annual Internal Audit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Work Plans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bdb"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bdb" w:val="clear"/>
                <w:vertAlign w:val="baseline"/>
                <w:rtl w:val="0"/>
              </w:rPr>
              <w:t xml:space="preserve">539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60009765625" w:right="0" w:firstLine="0"/>
              <w:jc w:val="left"/>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 632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532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84</w:t>
            </w:r>
          </w:p>
        </w:tc>
      </w:tr>
      <w:tr>
        <w:trPr>
          <w:cantSplit w:val="0"/>
          <w:trHeight w:val="778.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120.69122314453125" w:right="369.3951416015625" w:firstLine="5.52001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Quarterly Internal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Audit Reports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044921875" w:line="240" w:lineRule="auto"/>
              <w:ind w:left="137.03041076660156" w:right="0" w:firstLine="0"/>
              <w:jc w:val="left"/>
              <w:rPr>
                <w:rFonts w:ascii="Arial" w:cs="Arial" w:eastAsia="Arial" w:hAnsi="Arial"/>
                <w:b w:val="0"/>
                <w:i w:val="0"/>
                <w:smallCaps w:val="0"/>
                <w:strike w:val="0"/>
                <w:color w:val="000000"/>
                <w:sz w:val="22.079999923706055"/>
                <w:szCs w:val="22.079999923706055"/>
                <w:u w:val="none"/>
                <w:shd w:fill="dbe5f1"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Received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bdb"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bdb" w:val="clear"/>
                <w:vertAlign w:val="baseline"/>
                <w:rtl w:val="0"/>
              </w:rPr>
              <w:t xml:space="preserve">1,700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544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378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832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326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1,044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913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2,528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1,704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67</w:t>
            </w:r>
          </w:p>
        </w:tc>
      </w:tr>
      <w:tr>
        <w:trPr>
          <w:cantSplit w:val="0"/>
          <w:trHeight w:val="779.9996948242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882888794" w:lineRule="auto"/>
              <w:ind w:left="120.69122314453125" w:right="369.3951416015625" w:firstLine="5.52001953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Quarterly Internal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Audit Reports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40" w:lineRule="auto"/>
              <w:ind w:left="137.03041076660156" w:right="0" w:firstLine="0"/>
              <w:jc w:val="left"/>
              <w:rPr>
                <w:rFonts w:ascii="Arial" w:cs="Arial" w:eastAsia="Arial" w:hAnsi="Arial"/>
                <w:b w:val="0"/>
                <w:i w:val="0"/>
                <w:smallCaps w:val="0"/>
                <w:strike w:val="0"/>
                <w:color w:val="000000"/>
                <w:sz w:val="22.079999923706055"/>
                <w:szCs w:val="22.079999923706055"/>
                <w:u w:val="none"/>
                <w:shd w:fill="dbe5f1"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Reviewed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bdb"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bdb" w:val="clear"/>
                <w:vertAlign w:val="baseline"/>
                <w:rtl w:val="0"/>
              </w:rPr>
              <w:t xml:space="preserve">1,063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38104248046875" w:right="0" w:firstLine="0"/>
              <w:jc w:val="left"/>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87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378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165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326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285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873779296875" w:right="0" w:firstLine="0"/>
              <w:jc w:val="left"/>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913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350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1,704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852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50</w:t>
            </w:r>
          </w:p>
        </w:tc>
      </w:tr>
      <w:tr>
        <w:trPr>
          <w:cantSplit w:val="0"/>
          <w:trHeight w:val="516.00112915039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137.03041076660156" w:right="64.47021484375" w:hanging="16.339187622070312"/>
              <w:jc w:val="left"/>
              <w:rPr>
                <w:rFonts w:ascii="Arial" w:cs="Arial" w:eastAsia="Arial" w:hAnsi="Arial"/>
                <w:b w:val="0"/>
                <w:i w:val="0"/>
                <w:smallCaps w:val="0"/>
                <w:strike w:val="0"/>
                <w:color w:val="000000"/>
                <w:sz w:val="22.079999923706055"/>
                <w:szCs w:val="22.079999923706055"/>
                <w:u w:val="none"/>
                <w:shd w:fill="dbe5f1"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Annual Performance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Report Received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bdb"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bdb"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31298828125" w:right="0" w:firstLine="0"/>
              <w:jc w:val="left"/>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208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41064453125" w:right="0" w:firstLine="0"/>
              <w:jc w:val="left"/>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261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632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272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43</w:t>
            </w:r>
          </w:p>
        </w:tc>
      </w:tr>
      <w:tr>
        <w:trPr>
          <w:cantSplit w:val="0"/>
          <w:trHeight w:val="515.92056274414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09711456298828" w:lineRule="auto"/>
              <w:ind w:left="137.03041076660156" w:right="64.47021484375" w:hanging="16.339187622070312"/>
              <w:jc w:val="left"/>
              <w:rPr>
                <w:rFonts w:ascii="Arial" w:cs="Arial" w:eastAsia="Arial" w:hAnsi="Arial"/>
                <w:b w:val="0"/>
                <w:i w:val="0"/>
                <w:smallCaps w:val="0"/>
                <w:strike w:val="0"/>
                <w:color w:val="000000"/>
                <w:sz w:val="22.079999923706055"/>
                <w:szCs w:val="22.079999923706055"/>
                <w:u w:val="none"/>
                <w:shd w:fill="dbe5f1"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Annual Performance </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79999923706055"/>
                <w:szCs w:val="22.079999923706055"/>
                <w:u w:val="none"/>
                <w:shd w:fill="dbe5f1" w:val="clear"/>
                <w:vertAlign w:val="baseline"/>
                <w:rtl w:val="0"/>
              </w:rPr>
              <w:t xml:space="preserve">Report Reviewed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bdb"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bdb"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891357421875" w:right="0" w:firstLine="0"/>
              <w:jc w:val="left"/>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67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61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901123046875" w:right="0" w:firstLine="0"/>
              <w:jc w:val="left"/>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e5b8b7"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e5b8b7" w:val="clear"/>
                <w:vertAlign w:val="baseline"/>
                <w:rtl w:val="0"/>
              </w:rPr>
              <w:t xml:space="preserve">121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271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266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079999923706055"/>
                <w:szCs w:val="22.079999923706055"/>
                <w:u w:val="none"/>
                <w:shd w:fill="f2dddc"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f2dddc" w:val="clear"/>
                <w:vertAlign w:val="baseline"/>
                <w:rtl w:val="0"/>
              </w:rPr>
              <w:t xml:space="preserve">98</w:t>
            </w:r>
          </w:p>
        </w:tc>
      </w:tr>
    </w:tbl>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4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Implementation of Internal Audit Recommendations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197265625" w:line="345.306215286254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From the reports reviewed over the period under review, a total of 8,005 audit  recommendations were made, bringing the cumulative recommendations to 14,256.  1,156 of the recommendations have been implemented. The outstanding  recommendations as at December, 2022 is therefore 13,100.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41455078125" w:line="345.1619911193847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financial value of infractions and the related recommendations implemented as  reported by the Internal Audit Units within the period is 88.31% representing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Gh¢485,234,554.47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 of a value of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Gh¢549,431,555.24.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outstanding value of  infractions is therefore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Gh¢64,197,000.77.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will through follow-ups, pursue  Management of those Covered Entities to ensure full implementation of the outstanding  recommendations.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57373046875" w:line="345.860881805419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table below details the status of implementation of audit recommendations for the  period.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345.861740112304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3: Analysis of Status of Implementation of Audit recommendations as at 15/12/2022. </w:t>
      </w:r>
    </w:p>
    <w:tbl>
      <w:tblPr>
        <w:tblStyle w:val="Table2"/>
        <w:tblW w:w="9565.52017211914" w:type="dxa"/>
        <w:jc w:val="left"/>
        <w:tblInd w:w="1075.67996978759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29.720001220703"/>
        <w:gridCol w:w="1075.2001953125"/>
        <w:gridCol w:w="988.800048828125"/>
        <w:gridCol w:w="994.1998291015625"/>
        <w:gridCol w:w="1077.60009765625"/>
        <w:tblGridChange w:id="0">
          <w:tblGrid>
            <w:gridCol w:w="5429.720001220703"/>
            <w:gridCol w:w="1075.2001953125"/>
            <w:gridCol w:w="988.800048828125"/>
            <w:gridCol w:w="994.1998291015625"/>
            <w:gridCol w:w="1077.60009765625"/>
          </w:tblGrid>
        </w:tblGridChange>
      </w:tblGrid>
      <w:tr>
        <w:trPr>
          <w:cantSplit w:val="0"/>
          <w:trHeight w:val="36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83999633789062" w:right="0" w:firstLine="0"/>
              <w:jc w:val="left"/>
              <w:rPr>
                <w:rFonts w:ascii="Arial" w:cs="Arial" w:eastAsia="Arial" w:hAnsi="Arial"/>
                <w:b w:val="1"/>
                <w:i w:val="0"/>
                <w:smallCaps w:val="0"/>
                <w:strike w:val="0"/>
                <w:color w:val="000000"/>
                <w:sz w:val="24"/>
                <w:szCs w:val="24"/>
                <w:u w:val="none"/>
                <w:shd w:fill="95b3d7" w:val="clear"/>
                <w:vertAlign w:val="baseline"/>
              </w:rPr>
            </w:pPr>
            <w:r w:rsidDel="00000000" w:rsidR="00000000" w:rsidRPr="00000000">
              <w:rPr>
                <w:rFonts w:ascii="Arial" w:cs="Arial" w:eastAsia="Arial" w:hAnsi="Arial"/>
                <w:b w:val="1"/>
                <w:i w:val="0"/>
                <w:smallCaps w:val="0"/>
                <w:strike w:val="0"/>
                <w:color w:val="000000"/>
                <w:sz w:val="24"/>
                <w:szCs w:val="24"/>
                <w:u w:val="none"/>
                <w:shd w:fill="95b3d7" w:val="clear"/>
                <w:vertAlign w:val="baseline"/>
                <w:rtl w:val="0"/>
              </w:rPr>
              <w:t xml:space="preserve">Details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0408935546875" w:firstLine="0"/>
              <w:jc w:val="right"/>
              <w:rPr>
                <w:rFonts w:ascii="Arial" w:cs="Arial" w:eastAsia="Arial" w:hAnsi="Arial"/>
                <w:b w:val="1"/>
                <w:i w:val="0"/>
                <w:smallCaps w:val="0"/>
                <w:strike w:val="0"/>
                <w:color w:val="000000"/>
                <w:sz w:val="24"/>
                <w:szCs w:val="24"/>
                <w:u w:val="none"/>
                <w:shd w:fill="95b3d7" w:val="clear"/>
                <w:vertAlign w:val="baseline"/>
              </w:rPr>
            </w:pPr>
            <w:r w:rsidDel="00000000" w:rsidR="00000000" w:rsidRPr="00000000">
              <w:rPr>
                <w:rFonts w:ascii="Arial" w:cs="Arial" w:eastAsia="Arial" w:hAnsi="Arial"/>
                <w:b w:val="1"/>
                <w:i w:val="0"/>
                <w:smallCaps w:val="0"/>
                <w:strike w:val="0"/>
                <w:color w:val="000000"/>
                <w:sz w:val="24"/>
                <w:szCs w:val="24"/>
                <w:u w:val="none"/>
                <w:shd w:fill="95b3d7" w:val="clear"/>
                <w:vertAlign w:val="baseline"/>
                <w:rtl w:val="0"/>
              </w:rPr>
              <w:t xml:space="preserve">2020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440185546875" w:firstLine="0"/>
              <w:jc w:val="right"/>
              <w:rPr>
                <w:rFonts w:ascii="Arial" w:cs="Arial" w:eastAsia="Arial" w:hAnsi="Arial"/>
                <w:b w:val="1"/>
                <w:i w:val="0"/>
                <w:smallCaps w:val="0"/>
                <w:strike w:val="0"/>
                <w:color w:val="000000"/>
                <w:sz w:val="24"/>
                <w:szCs w:val="24"/>
                <w:u w:val="none"/>
                <w:shd w:fill="95b3d7" w:val="clear"/>
                <w:vertAlign w:val="baseline"/>
              </w:rPr>
            </w:pPr>
            <w:r w:rsidDel="00000000" w:rsidR="00000000" w:rsidRPr="00000000">
              <w:rPr>
                <w:rFonts w:ascii="Arial" w:cs="Arial" w:eastAsia="Arial" w:hAnsi="Arial"/>
                <w:b w:val="1"/>
                <w:i w:val="0"/>
                <w:smallCaps w:val="0"/>
                <w:strike w:val="0"/>
                <w:color w:val="000000"/>
                <w:sz w:val="24"/>
                <w:szCs w:val="24"/>
                <w:u w:val="none"/>
                <w:shd w:fill="95b3d7" w:val="clear"/>
                <w:vertAlign w:val="baseline"/>
                <w:rtl w:val="0"/>
              </w:rPr>
              <w:t xml:space="preserv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239990234375" w:firstLine="0"/>
              <w:jc w:val="right"/>
              <w:rPr>
                <w:rFonts w:ascii="Arial" w:cs="Arial" w:eastAsia="Arial" w:hAnsi="Arial"/>
                <w:b w:val="1"/>
                <w:i w:val="0"/>
                <w:smallCaps w:val="0"/>
                <w:strike w:val="0"/>
                <w:color w:val="000000"/>
                <w:sz w:val="24"/>
                <w:szCs w:val="24"/>
                <w:u w:val="none"/>
                <w:shd w:fill="95b3d7" w:val="clear"/>
                <w:vertAlign w:val="baseline"/>
              </w:rPr>
            </w:pPr>
            <w:r w:rsidDel="00000000" w:rsidR="00000000" w:rsidRPr="00000000">
              <w:rPr>
                <w:rFonts w:ascii="Arial" w:cs="Arial" w:eastAsia="Arial" w:hAnsi="Arial"/>
                <w:b w:val="1"/>
                <w:i w:val="0"/>
                <w:smallCaps w:val="0"/>
                <w:strike w:val="0"/>
                <w:color w:val="000000"/>
                <w:sz w:val="24"/>
                <w:szCs w:val="24"/>
                <w:u w:val="none"/>
                <w:shd w:fill="95b3d7" w:val="clear"/>
                <w:vertAlign w:val="baseline"/>
                <w:rtl w:val="0"/>
              </w:rPr>
              <w:t xml:space="preserve">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95b3d7" w:val="clear"/>
                <w:vertAlign w:val="baseline"/>
              </w:rPr>
            </w:pPr>
            <w:r w:rsidDel="00000000" w:rsidR="00000000" w:rsidRPr="00000000">
              <w:rPr>
                <w:rFonts w:ascii="Arial" w:cs="Arial" w:eastAsia="Arial" w:hAnsi="Arial"/>
                <w:b w:val="1"/>
                <w:i w:val="0"/>
                <w:smallCaps w:val="0"/>
                <w:strike w:val="0"/>
                <w:color w:val="000000"/>
                <w:sz w:val="24"/>
                <w:szCs w:val="24"/>
                <w:u w:val="none"/>
                <w:shd w:fill="95b3d7" w:val="clear"/>
                <w:vertAlign w:val="baseline"/>
                <w:rtl w:val="0"/>
              </w:rPr>
              <w:t xml:space="preserve">TOTAL</w:t>
            </w:r>
          </w:p>
        </w:tc>
      </w:tr>
      <w:tr>
        <w:trPr>
          <w:cantSplit w:val="0"/>
          <w:trHeight w:val="335.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95999145507812" w:right="0" w:firstLine="0"/>
              <w:jc w:val="lef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Outstanding Recommendations as at 1/01/2022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040283203125" w:firstLine="0"/>
              <w:jc w:val="righ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2,247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440185546875" w:firstLine="0"/>
              <w:jc w:val="righ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4,004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3.040771484375" w:firstLine="0"/>
              <w:jc w:val="righ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f2dbdb" w:val="clear"/>
                <w:vertAlign w:val="baseline"/>
                <w:rtl w:val="0"/>
              </w:rPr>
              <w:t xml:space="preserve">6,251</w:t>
            </w:r>
          </w:p>
        </w:tc>
      </w:tr>
      <w:tr>
        <w:trPr>
          <w:cantSplit w:val="0"/>
          <w:trHeight w:val="49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71994018554688" w:right="0" w:firstLine="0"/>
              <w:jc w:val="lef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Recommendations made during the year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602539062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8,005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1.8408203125" w:firstLine="0"/>
              <w:jc w:val="right"/>
              <w:rPr>
                <w:rFonts w:ascii="Arial" w:cs="Arial" w:eastAsia="Arial" w:hAnsi="Arial"/>
                <w:b w:val="1"/>
                <w:i w:val="0"/>
                <w:smallCaps w:val="0"/>
                <w:strike w:val="0"/>
                <w:color w:val="000000"/>
                <w:sz w:val="24"/>
                <w:szCs w:val="24"/>
                <w:u w:val="none"/>
                <w:shd w:fill="f2dbdb" w:val="clear"/>
                <w:vertAlign w:val="baseline"/>
              </w:rPr>
            </w:pPr>
            <w:r w:rsidDel="00000000" w:rsidR="00000000" w:rsidRPr="00000000">
              <w:rPr>
                <w:rFonts w:ascii="Arial" w:cs="Arial" w:eastAsia="Arial" w:hAnsi="Arial"/>
                <w:b w:val="1"/>
                <w:i w:val="0"/>
                <w:smallCaps w:val="0"/>
                <w:strike w:val="0"/>
                <w:color w:val="000000"/>
                <w:sz w:val="24"/>
                <w:szCs w:val="24"/>
                <w:u w:val="none"/>
                <w:shd w:fill="f2dbdb" w:val="clear"/>
                <w:vertAlign w:val="baseline"/>
                <w:rtl w:val="0"/>
              </w:rPr>
              <w:t xml:space="preserve">8,005</w:t>
            </w:r>
          </w:p>
        </w:tc>
      </w:tr>
      <w:tr>
        <w:trPr>
          <w:cantSplit w:val="0"/>
          <w:trHeight w:val="33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5994262695312" w:right="0" w:firstLine="0"/>
              <w:jc w:val="lef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Cumulative Recommendations for the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040283203125" w:firstLine="0"/>
              <w:jc w:val="righ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2,247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440185546875" w:firstLine="0"/>
              <w:jc w:val="righ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4,004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6025390625" w:firstLine="0"/>
              <w:jc w:val="righ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8,005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19970703125" w:firstLine="0"/>
              <w:jc w:val="right"/>
              <w:rPr>
                <w:rFonts w:ascii="Arial" w:cs="Arial" w:eastAsia="Arial" w:hAnsi="Arial"/>
                <w:b w:val="1"/>
                <w:i w:val="0"/>
                <w:smallCaps w:val="0"/>
                <w:strike w:val="0"/>
                <w:color w:val="000000"/>
                <w:sz w:val="24"/>
                <w:szCs w:val="24"/>
                <w:u w:val="none"/>
                <w:shd w:fill="f2dbdb" w:val="clear"/>
                <w:vertAlign w:val="baseline"/>
              </w:rPr>
            </w:pPr>
            <w:r w:rsidDel="00000000" w:rsidR="00000000" w:rsidRPr="00000000">
              <w:rPr>
                <w:rFonts w:ascii="Arial" w:cs="Arial" w:eastAsia="Arial" w:hAnsi="Arial"/>
                <w:b w:val="1"/>
                <w:i w:val="0"/>
                <w:smallCaps w:val="0"/>
                <w:strike w:val="0"/>
                <w:color w:val="000000"/>
                <w:sz w:val="24"/>
                <w:szCs w:val="24"/>
                <w:u w:val="none"/>
                <w:shd w:fill="f2dbdb" w:val="clear"/>
                <w:vertAlign w:val="baseline"/>
                <w:rtl w:val="0"/>
              </w:rPr>
              <w:t xml:space="preserve">14,256 </w:t>
            </w:r>
          </w:p>
        </w:tc>
      </w:tr>
      <w:tr>
        <w:trPr>
          <w:cantSplit w:val="0"/>
          <w:trHeight w:val="338.4002685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Recommendations Implemented during the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1.8402099609375" w:firstLine="0"/>
              <w:jc w:val="righ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 986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76025390625" w:firstLine="0"/>
              <w:jc w:val="right"/>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49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0.640869140625" w:firstLine="0"/>
              <w:jc w:val="right"/>
              <w:rPr>
                <w:rFonts w:ascii="Arial" w:cs="Arial" w:eastAsia="Arial" w:hAnsi="Arial"/>
                <w:b w:val="1"/>
                <w:i w:val="0"/>
                <w:smallCaps w:val="0"/>
                <w:strike w:val="0"/>
                <w:color w:val="000000"/>
                <w:sz w:val="24"/>
                <w:szCs w:val="24"/>
                <w:u w:val="none"/>
                <w:shd w:fill="f2dbdb" w:val="clear"/>
                <w:vertAlign w:val="baseline"/>
              </w:rPr>
            </w:pPr>
            <w:r w:rsidDel="00000000" w:rsidR="00000000" w:rsidRPr="00000000">
              <w:rPr>
                <w:rFonts w:ascii="Arial" w:cs="Arial" w:eastAsia="Arial" w:hAnsi="Arial"/>
                <w:b w:val="1"/>
                <w:i w:val="0"/>
                <w:smallCaps w:val="0"/>
                <w:strike w:val="0"/>
                <w:color w:val="000000"/>
                <w:sz w:val="24"/>
                <w:szCs w:val="24"/>
                <w:u w:val="none"/>
                <w:shd w:fill="f2dbdb" w:val="clear"/>
                <w:vertAlign w:val="baseline"/>
                <w:rtl w:val="0"/>
              </w:rPr>
              <w:t xml:space="preserve">1,156</w:t>
            </w:r>
          </w:p>
        </w:tc>
      </w:tr>
      <w:tr>
        <w:trPr>
          <w:cantSplit w:val="0"/>
          <w:trHeight w:val="34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f2dbdb" w:val="clear"/>
                <w:vertAlign w:val="baseline"/>
              </w:rPr>
            </w:pPr>
            <w:r w:rsidDel="00000000" w:rsidR="00000000" w:rsidRPr="00000000">
              <w:rPr>
                <w:rFonts w:ascii="Arial" w:cs="Arial" w:eastAsia="Arial" w:hAnsi="Arial"/>
                <w:b w:val="0"/>
                <w:i w:val="0"/>
                <w:smallCaps w:val="0"/>
                <w:strike w:val="0"/>
                <w:color w:val="000000"/>
                <w:sz w:val="24"/>
                <w:szCs w:val="24"/>
                <w:u w:val="none"/>
                <w:shd w:fill="f2dbdb" w:val="clear"/>
                <w:vertAlign w:val="baseline"/>
                <w:rtl w:val="0"/>
              </w:rPr>
              <w:t xml:space="preserve">Outstanding recommendations as at 15/12/2022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5.040283203125" w:firstLine="0"/>
              <w:jc w:val="right"/>
              <w:rPr>
                <w:rFonts w:ascii="Arial" w:cs="Arial" w:eastAsia="Arial" w:hAnsi="Arial"/>
                <w:b w:val="1"/>
                <w:i w:val="0"/>
                <w:smallCaps w:val="0"/>
                <w:strike w:val="0"/>
                <w:color w:val="000000"/>
                <w:sz w:val="24"/>
                <w:szCs w:val="24"/>
                <w:u w:val="none"/>
                <w:shd w:fill="f2dbdb" w:val="clear"/>
                <w:vertAlign w:val="baseline"/>
              </w:rPr>
            </w:pPr>
            <w:r w:rsidDel="00000000" w:rsidR="00000000" w:rsidRPr="00000000">
              <w:rPr>
                <w:rFonts w:ascii="Arial" w:cs="Arial" w:eastAsia="Arial" w:hAnsi="Arial"/>
                <w:b w:val="1"/>
                <w:i w:val="0"/>
                <w:smallCaps w:val="0"/>
                <w:strike w:val="0"/>
                <w:color w:val="000000"/>
                <w:sz w:val="24"/>
                <w:szCs w:val="24"/>
                <w:u w:val="none"/>
                <w:shd w:fill="f2dbdb" w:val="clear"/>
                <w:vertAlign w:val="baseline"/>
                <w:rtl w:val="0"/>
              </w:rPr>
              <w:t xml:space="preserve">2,126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7.440185546875" w:firstLine="0"/>
              <w:jc w:val="right"/>
              <w:rPr>
                <w:rFonts w:ascii="Arial" w:cs="Arial" w:eastAsia="Arial" w:hAnsi="Arial"/>
                <w:b w:val="1"/>
                <w:i w:val="0"/>
                <w:smallCaps w:val="0"/>
                <w:strike w:val="0"/>
                <w:color w:val="000000"/>
                <w:sz w:val="24"/>
                <w:szCs w:val="24"/>
                <w:u w:val="none"/>
                <w:shd w:fill="f2dbdb" w:val="clear"/>
                <w:vertAlign w:val="baseline"/>
              </w:rPr>
            </w:pPr>
            <w:r w:rsidDel="00000000" w:rsidR="00000000" w:rsidRPr="00000000">
              <w:rPr>
                <w:rFonts w:ascii="Arial" w:cs="Arial" w:eastAsia="Arial" w:hAnsi="Arial"/>
                <w:b w:val="1"/>
                <w:i w:val="0"/>
                <w:smallCaps w:val="0"/>
                <w:strike w:val="0"/>
                <w:color w:val="000000"/>
                <w:sz w:val="24"/>
                <w:szCs w:val="24"/>
                <w:u w:val="none"/>
                <w:shd w:fill="f2dbdb" w:val="clear"/>
                <w:vertAlign w:val="baseline"/>
                <w:rtl w:val="0"/>
              </w:rPr>
              <w:t xml:space="preserve">3,018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239990234375" w:firstLine="0"/>
              <w:jc w:val="right"/>
              <w:rPr>
                <w:rFonts w:ascii="Arial" w:cs="Arial" w:eastAsia="Arial" w:hAnsi="Arial"/>
                <w:b w:val="1"/>
                <w:i w:val="0"/>
                <w:smallCaps w:val="0"/>
                <w:strike w:val="0"/>
                <w:color w:val="000000"/>
                <w:sz w:val="24"/>
                <w:szCs w:val="24"/>
                <w:u w:val="none"/>
                <w:shd w:fill="f2dbdb" w:val="clear"/>
                <w:vertAlign w:val="baseline"/>
              </w:rPr>
            </w:pPr>
            <w:r w:rsidDel="00000000" w:rsidR="00000000" w:rsidRPr="00000000">
              <w:rPr>
                <w:rFonts w:ascii="Arial" w:cs="Arial" w:eastAsia="Arial" w:hAnsi="Arial"/>
                <w:b w:val="1"/>
                <w:i w:val="0"/>
                <w:smallCaps w:val="0"/>
                <w:strike w:val="0"/>
                <w:color w:val="000000"/>
                <w:sz w:val="24"/>
                <w:szCs w:val="24"/>
                <w:u w:val="none"/>
                <w:shd w:fill="f2dbdb" w:val="clear"/>
                <w:vertAlign w:val="baseline"/>
                <w:rtl w:val="0"/>
              </w:rPr>
              <w:t xml:space="preserve">7,956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80712890625" w:firstLine="0"/>
              <w:jc w:val="right"/>
              <w:rPr>
                <w:rFonts w:ascii="Arial" w:cs="Arial" w:eastAsia="Arial" w:hAnsi="Arial"/>
                <w:b w:val="1"/>
                <w:i w:val="0"/>
                <w:smallCaps w:val="0"/>
                <w:strike w:val="0"/>
                <w:color w:val="000000"/>
                <w:sz w:val="24"/>
                <w:szCs w:val="24"/>
                <w:u w:val="none"/>
                <w:shd w:fill="f2dbdb" w:val="clear"/>
                <w:vertAlign w:val="baseline"/>
              </w:rPr>
            </w:pPr>
            <w:r w:rsidDel="00000000" w:rsidR="00000000" w:rsidRPr="00000000">
              <w:rPr>
                <w:rFonts w:ascii="Arial" w:cs="Arial" w:eastAsia="Arial" w:hAnsi="Arial"/>
                <w:b w:val="1"/>
                <w:i w:val="0"/>
                <w:smallCaps w:val="0"/>
                <w:strike w:val="0"/>
                <w:color w:val="000000"/>
                <w:sz w:val="24"/>
                <w:szCs w:val="24"/>
                <w:u w:val="none"/>
                <w:shd w:fill="f2dbdb" w:val="clear"/>
                <w:vertAlign w:val="baseline"/>
                <w:rtl w:val="0"/>
              </w:rPr>
              <w:t xml:space="preserve">13,100 </w:t>
            </w:r>
          </w:p>
        </w:tc>
      </w:tr>
    </w:tbl>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62041473388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recommended that Management of Covered Entities should encourage prompt  submission of the status of implementation of audit recommendations to the Agency. Additionally, the Agency should strictly demand that Audit Committees vigorously pursue  the implementation of audit recommendations and report on same to the Agency  annually.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784912109375" w:line="343.8624000549316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will intensify follow ups on implementation of audit recommendations at the  Covered Entities.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857849121093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Assessment of Systemic control weakness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344.5065593719482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are recurring infractions captured in internal audit reports submitted by the IAUs  and reviewed by the Agency. The infractions relate to non-compliance with various laws  and regulations as well as control weakness associated with the operations of the  Covered Entities involved. These infractions have been summarised as follows:</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0134582519531"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5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Summary of the Systemic Issues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Procurement – GH¢ 228,329,246.99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 Cash Management – GH₵ 178,610,174.76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201171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iii. Payroll- GH₵1,299,100.36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8408203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iv. Contract - GH¢921,097,354.28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 Tax - GH¢47,619,959.44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 Others - GH¢460,775,034.58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 to appendix II for details)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1855468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Special Follow-Ups on Audit Recommendations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4.76216316223145"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involves a prompt followed up by the Agency to verify the status of implementation  of audit recommendations received from the Covered Entities. Validation of status of  implementation of recommendations were carried out in Two Hundred and fifty-two (252)  Covered Entities in the 15 regions of the country. The total number of recommendations  made were 3,746, with 1,762 recommendations satisfactorily implemented, representing  47%. The remaining 53% were at various stages of implementation.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7578125" w:line="362.8547573089599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Meeting with Heads of Internal Audit Units of Covered Entities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During the period under review, the Agency held meetings with the Heads of Internal Audit Units in four (4) regional zones.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0650634765625" w:line="345.8622837066650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meetings provided the heads of the IAUs with orientation and training in the following  areas;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56860351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Procurement Auditing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3369140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Construction Auditing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Contract Auditing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2003173828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Contemporary Issues in Public Sector Internal Audit Practice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93408203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Audit Working Papers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12017822265625" w:line="344.850854873657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Additionally, 103 heads of IAUs selected by the Agency participated in an European  Union (EU) supported PFM Training on Standardized Procurement Audit Framework  (SPAF). The SPAF has been developed under the Technical Assistance to the Ministry  of Finance for the Implementation of the Ghana Public Finance Management Programme,  in collaboration with the Public Procurement Authority, the Internal Audit Agency and the  Ghana Audit Service. The purpose of the Training was to build the capacity of the Internal  Auditors in conducting procurements audit using the SPAF.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8690490722656"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6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Ernst &amp; Young (EY), the consultants for the project facilitated the Training from 24</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August- 9</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December, 2022.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457275390625" w:line="362.8547573089599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 Implementing programmes under National Anti-Corruption Action Plan (NACAP)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During the period under review, the Agency performed the following activities under the  NACAP as a partner in the fight against corruption.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658203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Established 6 additional Audit Committees for the period under review.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19287109375" w:line="245.9017753601074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also inaugurated 320 existing Audit Committees of Covered Entities  which were reconstituted after the end of the tenure of the independent members.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17529296875" w:line="343.863658905029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during the year carried out monitoring of 296 Audit Committees in 15  regions across the country.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45556640625" w:line="343.862113952636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Provided training for 323 Audit Committee members on key issues relating to status  of implementation of audit recommendations.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658203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 Annual Internal Audit Conference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3197021484375" w:line="344.9452114105224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primary aim of the Annual Internal Conference is to provide a means for keeping the  Covered Entities fully and currently informed about problems and deficiencies related to  the administration of their programmes and operations and the necessity for appropriate  corrective action. It is also meant to provide a platform for continuous sensitization of  managers of sector Institutions and other stakeholders in Protecting National Resources.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52685546875" w:line="345.1952075958252" w:lineRule="auto"/>
        <w:ind w:left="0" w:right="0" w:firstLine="0"/>
        <w:jc w:val="left"/>
        <w:rPr>
          <w:rFonts w:ascii="Arial" w:cs="Arial" w:eastAsia="Arial" w:hAnsi="Arial"/>
          <w:b w:val="0"/>
          <w:i w:val="1"/>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successfully held the 2022 Internal Audit Conference from 16</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- 18</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August,  2022 in the third quarter. The Conference was held on the theme,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Injecting Fiscal  Discipline for Resource Mobilization and Utilization for Sustainable Development: The  Role of Internal Auditors”</w:t>
      </w:r>
      <w:r w:rsidDel="00000000" w:rsidR="00000000" w:rsidRPr="00000000">
        <w:rPr>
          <w:rFonts w:ascii="Arial" w:cs="Arial" w:eastAsia="Arial" w:hAnsi="Arial"/>
          <w:b w:val="0"/>
          <w:i w:val="1"/>
          <w:smallCaps w:val="0"/>
          <w:strike w:val="0"/>
          <w:color w:val="ff0000"/>
          <w:sz w:val="24"/>
          <w:szCs w:val="24"/>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2448730468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 Special Investigation Assignment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198974609375" w:line="345.86151123046875"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Within the period under review, the following assurance services and special Audit  activities were conducted by the Agency: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5866699218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ESPV exercise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19897460937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Payroll audit and headcount conducted in nineteen (19) Covered Entities in the Greater  Accra Region leading to the discovery of 143 “missing names” among other irregularities.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7.9782104492188"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7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Headcount at the Accra Metropolitan Assembly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205078125" w:line="345.02846717834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headcount exercise on staff under the Internally Generated Fund (IGF) of Accra  Metropolitan Assembly was carried. Audit recommendations from the exercise have been  implemented.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49121093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special follow-up exercise at the following Entities: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1860351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Ghana Institute of Languages (GIL)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2016601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Ghana Water Company Limited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520263671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Ghana Cocoa Board and all its subsidiaries and divisions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19287109375" w:line="345.1113224029541"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comprehensive audit of dividend declarations and payments by the Twifo Oil Palm  Plantation (TOPP) Company Limited covering the period 1998 to 2021 payable to  Government.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41015625" w:line="345.8612823486328"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Comprehensive audit of National Identification Systems Project by the National  Identification Authority (NIA) in partnership with Identity Management System (IMS).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58618164062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Collaboration with the Economic and Organised Crime Office (EOCO) on further  investigations of financial malfeasance in two (2) Covered Entities.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586181640625" w:line="345.02846717834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Referral to and Collaboration with the Office of the Attorney-General on the  prosecution of two (2) persons who were found to have engaged in financial  malfeasance in a Public Institution.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91650390625" w:line="343.862113952636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Control assessment being conducted at the Centre for National Culture  (CNC), in the Greater-Accra Region.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65759277343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 Improving collaboration with DPs and key Anti-corruption institutions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10498046875" w:line="343.862113952636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during the period under review, collaborated with DPs and key anti corruption institutions to reposition the Agency as important pre-corruption institution.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25787353515625" w:line="345.195293426513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also signed three (3) MoUs under the period of review. These MoUs would  promote anti-corruption efforts and integrity through sustained and effective coordination  of state and non- state actors, strategic partnerships and mobilizing citizens and citizen  groups.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4478149414062" w:line="343.862257003784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in collaboration with Centre for Local Governance and Advocacy (CLGA)  launched the PFM League Table (PFMLT) at the Accra Metropolitan Assembly on the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2578125"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8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945354461669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16th of March 2022</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PFMLT is aimed at improving compliance with the internal audit  requirements under the Public Financial Management Act 2016 (Act, 921) and Internal  Audit Laws in Ghana to reduce corruption. It also seeks to improve transparency and  accountability and to ensure value for money in the use of public sector financial  management.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5742187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IAA would be leading the PFMLT while CLGA and other institutions such NDPC,  SIGA, PPA and would be stakeholders. A total of 136 participants attended the launch.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5869140625" w:line="343.863658905029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together with CDD held a two-day workshop to develop a framework for the  operationalization of MOI on District Accountability Index signed by the two institutions.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654541015625" w:line="344.9868106842041"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GSAM Consortium in collaboration with the Internal Audit Agency (IAA) together with  other stakeholders held a roundtable discussion on mainstreaming of Performance  Auditing at the decentralized level on the 23rd of June 2022 at the Tomreik Hotel. The  objective of the meeting was to discuss policy options and strategies towards the  implementation of the decentralized performance auditing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332275390625" w:line="343.862113952636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During the period under review, the Agency have also submitted a request for vehicle to  World Bank, Ghana and GIZ. This is to strengthen the monitoring of activities.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05810546875" w:line="344.195165634155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Projects units also submitted two (2) requests to World Bank, Ghana and GIZ, for  vehicles to augment the transport system of IAA.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3255615234375" w:line="345.8612823486328"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is developing MoUs with Cocoa Processing Company Limited, SIGA, Ghana  Audit Service. These MOUs are currently at the draft stages.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5869140625" w:line="477.808971405029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is also developing proposal with the European Union (EU) Plans are far advance to implement ERM training with the District Assemblies. Data collection for PFMLT is scheduled in October 2022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110595703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 Guidelines, Directives and Notices to Heads of Covered Entities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12017822265625" w:line="344.850912094116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order to ensure effective internal audit practice and to improve internal audit control  within the Covered Entities, the Agency in the 2022 Fiscal year issued guidelines,  directives and notices to Heads of Covered Entities to take action(s) towards injecting  financial discipline in the Public Section, ensure compliance with the Public Financial  Management Act, 2016 (Act 921), the Public Financial Management Regulations, 2019  (L.I.2378), the Public Procurement Act, 2003 (Act 663) and other relevant laws to support  Covered Entities ensure value for money in Public expenditure.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9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directives include the following: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Adoption of Integrated Professional Practice Framework (IPPF) for Public Sector  Internal Auditing in Ghana in line with International Standards.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9521484375" w:line="345.8607387542724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Mainstreaming ERM into the operations of covered entities to meet International  Standards for Public Sector Internal Auditing.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91308593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Validation of ESPV reports by IAUs.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1962890625"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Monitoring implementation of the Expenditure Rationalization and Revenue  enhancement Measures.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732421875" w:line="344.8616981506347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Guidelines for preparing and submitting the 2023 RBIA Workplans.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Organization of Emergency meetings by ACs to Implement recommendations in the  2021 Auditor-General’s Report.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58251953125" w:line="477.8097152709961"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Attendance of AC at External Auditors entrance and exit meetings of Covered Entities.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 Publication of Defaulters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103515625" w:line="344.5283889770508"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during the period ensured the publication of defaulters for non-submission of  4</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th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Quarter Internal Audit Reports for 2021, Internal Audit Annual Performance Report for  2021 and 1</w:t>
      </w:r>
      <w:r w:rsidDel="00000000" w:rsidR="00000000" w:rsidRPr="00000000">
        <w:rPr>
          <w:rFonts w:ascii="Arial" w:cs="Arial" w:eastAsia="Arial" w:hAnsi="Arial"/>
          <w:b w:val="0"/>
          <w:i w:val="0"/>
          <w:smallCaps w:val="0"/>
          <w:strike w:val="0"/>
          <w:color w:val="000000"/>
          <w:sz w:val="26.799999872843426"/>
          <w:szCs w:val="26.799999872843426"/>
          <w:u w:val="none"/>
          <w:shd w:fill="auto" w:val="clear"/>
          <w:vertAlign w:val="superscript"/>
          <w:rtl w:val="0"/>
        </w:rPr>
        <w:t xml:space="preserve">st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Quarter Internal Audit Reports for 2022 as well as Annual Risk-Based  Internal Audit (RBIA) Plans for 2022.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91699218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 Corporate Branding Activities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200927734375" w:line="344.8619270324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has published Fifty-one (51) editions of the weekly IAA Internal Newsletter  to inform its stakeholders and staff on activities and events undertaken during the period  under review.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578857421875" w:line="345.195207595825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Interviews granted by the Director-General and other members of Management were  brought to the attention of the public by posting them on the website of the Agency. In  addition, issues relating to the Agency published in the print and electronic media were  posted on the Agency’s website and Facebook page.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12481689453125" w:line="343.862113952636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 Capacity building and training for staff of IAUs and Management of Covered  Entities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5772705078125" w:line="344.8620700836181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Agency’s capacity-building effort is aimed at improving the understanding of  Management, staff, and internal auditors of Covered Entities in governance, risk and  control.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97793579101562" w:line="343.862257003784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During the period under review, training and capacity building was provided for 1,067 public officers from 123 covered entities in Enterprise Risk Management (ERM), Risk-</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0577850341797"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10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64019775390625"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Based Internal Auditing (RBIA), Audit Assignment Working Paper Management,  Guidelines to handling Audit queries, Contemporary Internal Audit Practice in Public  Sector, and Information System (IS) Audit. Details of the trainings are shown in Table 3 below.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279296875" w:line="343.86165618896484"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4: Training Offered to Management, Staff, and Internal Auditors of Covered  Entities </w:t>
      </w:r>
    </w:p>
    <w:tbl>
      <w:tblPr>
        <w:tblStyle w:val="Table3"/>
        <w:tblW w:w="11341.999740600586" w:type="dxa"/>
        <w:jc w:val="left"/>
        <w:tblInd w:w="88.800010681152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9.1999816894531"/>
        <w:gridCol w:w="1421.1998748779297"/>
        <w:gridCol w:w="631.2001037597656"/>
        <w:gridCol w:w="720"/>
        <w:gridCol w:w="629.4000244140625"/>
        <w:gridCol w:w="811.199951171875"/>
        <w:gridCol w:w="628.800048828125"/>
        <w:gridCol w:w="631.199951171875"/>
        <w:gridCol w:w="629.200439453125"/>
        <w:gridCol w:w="631.1993408203125"/>
        <w:gridCol w:w="720"/>
        <w:gridCol w:w="720"/>
        <w:gridCol w:w="809.4000244140625"/>
        <w:gridCol w:w="631.199951171875"/>
        <w:gridCol w:w="628.800048828125"/>
        <w:gridCol w:w="720"/>
        <w:tblGridChange w:id="0">
          <w:tblGrid>
            <w:gridCol w:w="379.1999816894531"/>
            <w:gridCol w:w="1421.1998748779297"/>
            <w:gridCol w:w="631.2001037597656"/>
            <w:gridCol w:w="720"/>
            <w:gridCol w:w="629.4000244140625"/>
            <w:gridCol w:w="811.199951171875"/>
            <w:gridCol w:w="628.800048828125"/>
            <w:gridCol w:w="631.199951171875"/>
            <w:gridCol w:w="629.200439453125"/>
            <w:gridCol w:w="631.1993408203125"/>
            <w:gridCol w:w="720"/>
            <w:gridCol w:w="720"/>
            <w:gridCol w:w="809.4000244140625"/>
            <w:gridCol w:w="631.199951171875"/>
            <w:gridCol w:w="628.800048828125"/>
            <w:gridCol w:w="720"/>
          </w:tblGrid>
        </w:tblGridChange>
      </w:tblGrid>
      <w:tr>
        <w:trPr>
          <w:cantSplit w:val="0"/>
          <w:trHeight w:val="5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Thematic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Areas</w:t>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Number of Covered Entities </w:t>
            </w:r>
          </w:p>
        </w:tc>
        <w:tc>
          <w:tcPr>
            <w:gridSpan w:val="7"/>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Number of Officers Trained</w:t>
            </w:r>
          </w:p>
        </w:tc>
      </w:tr>
      <w:tr>
        <w:trPr>
          <w:cantSplit w:val="0"/>
          <w:trHeight w:val="62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MDAs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3248291015625" w:firstLine="0"/>
              <w:jc w:val="righ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MMDAs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SOEs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Tertiary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Auto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4716796875"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OHCS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1"/>
                <w:i w:val="0"/>
                <w:smallCaps w:val="0"/>
                <w:strike w:val="0"/>
                <w:color w:val="000000"/>
                <w:sz w:val="16.079999923706055"/>
                <w:szCs w:val="16.079999923706055"/>
                <w:u w:val="none"/>
                <w:shd w:fill="auto" w:val="clear"/>
                <w:vertAlign w:val="baseline"/>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MDAs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7.3248291015625" w:firstLine="0"/>
              <w:jc w:val="righ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MMDAs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SOEs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Tertiary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Auto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34716796875"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Body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OHCS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05126953125" w:right="0" w:firstLine="0"/>
              <w:jc w:val="left"/>
              <w:rPr>
                <w:rFonts w:ascii="Arial" w:cs="Arial" w:eastAsia="Arial" w:hAnsi="Arial"/>
                <w:b w:val="0"/>
                <w:i w:val="0"/>
                <w:smallCaps w:val="0"/>
                <w:strike w:val="0"/>
                <w:color w:val="000000"/>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000000"/>
                <w:sz w:val="16.079999923706055"/>
                <w:szCs w:val="16.079999923706055"/>
                <w:u w:val="none"/>
                <w:shd w:fill="auto" w:val="clear"/>
                <w:vertAlign w:val="baseline"/>
                <w:rtl w:val="0"/>
              </w:rPr>
              <w:t xml:space="preserve">Total</w:t>
            </w:r>
          </w:p>
        </w:tc>
      </w:tr>
      <w:tr>
        <w:trPr>
          <w:cantSplit w:val="0"/>
          <w:trHeight w:val="94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2799530029297"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Enterprise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39697265625" w:line="240" w:lineRule="auto"/>
              <w:ind w:left="128.639984130859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Risk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3916015625" w:line="240" w:lineRule="auto"/>
              <w:ind w:left="125.940017700195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289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347</w:t>
            </w:r>
          </w:p>
        </w:tc>
      </w:tr>
      <w:tr>
        <w:trPr>
          <w:cantSplit w:val="0"/>
          <w:trHeight w:val="62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39984130859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Risk-Based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857421875" w:line="240" w:lineRule="auto"/>
              <w:ind w:left="129.17999267578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Internal Audit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9</w:t>
            </w:r>
          </w:p>
        </w:tc>
      </w:tr>
      <w:tr>
        <w:trPr>
          <w:cantSplit w:val="0"/>
          <w:trHeight w:val="94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3.86231422424316" w:lineRule="auto"/>
              <w:ind w:left="115.31997680664062" w:right="-143.66043090820312" w:hanging="0.36003112792968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Audit Assignment Working Paper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34960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316</w:t>
            </w:r>
          </w:p>
        </w:tc>
      </w:tr>
      <w:tr>
        <w:trPr>
          <w:cantSplit w:val="0"/>
          <w:trHeight w:val="388.7994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980133056640625"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Audit Committee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875488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10</w:t>
            </w:r>
          </w:p>
        </w:tc>
      </w:tr>
      <w:tr>
        <w:trPr>
          <w:cantSplit w:val="0"/>
          <w:trHeight w:val="94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19540786743164" w:lineRule="auto"/>
              <w:ind w:left="119.09996032714844" w:right="117.70004272460938" w:firstLine="2.340011596679687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Guidelines to  handling Audit  queries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98754882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18</w:t>
            </w:r>
          </w:p>
        </w:tc>
      </w:tr>
      <w:tr>
        <w:trPr>
          <w:cantSplit w:val="0"/>
          <w:trHeight w:val="125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4.89914894104004" w:lineRule="auto"/>
              <w:ind w:left="120.71998596191406" w:right="-122.60025024414062" w:hanging="0.89996337890625"/>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Contemporary  Internal Audit  Practice in Public Sector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834960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18</w:t>
            </w:r>
          </w:p>
        </w:tc>
      </w:tr>
      <w:tr>
        <w:trPr>
          <w:cantSplit w:val="0"/>
          <w:trHeight w:val="94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200225830078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Overview of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404052734375" w:line="240" w:lineRule="auto"/>
              <w:ind w:left="129.17999267578125"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Information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9403076171875" w:line="240" w:lineRule="auto"/>
              <w:ind w:left="121.6199493408203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System Audit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145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349</w:t>
            </w:r>
          </w:p>
        </w:tc>
      </w:tr>
      <w:tr>
        <w:trPr>
          <w:cantSplit w:val="0"/>
          <w:trHeight w:val="321.600341796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1997680664062"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104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19726562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2197265625"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36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1,067</w:t>
            </w:r>
          </w:p>
        </w:tc>
      </w:tr>
    </w:tbl>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77.8090572357178"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Training Provided for the period under review is attached as Appendix III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2.2 REFORMS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1112060546875" w:line="344.528760910034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IAA in 2023 will continue to Pursue the amendment of the Internal Audit Agency Act  2003 (Act 658) to restructure and reposition the agency to support the performance of the  public sector internal audit function and strengthen the independence of the IAUs in the  fight against corruption.</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9.7113037109375"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11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 THREE: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205078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 FINANCIAL PERFORMANCE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18798828125"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financial performance of the Agency during the period under review is summarised  in table 5 below: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7324218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Table 5 - Financial Performance </w:t>
      </w:r>
    </w:p>
    <w:tbl>
      <w:tblPr>
        <w:tblStyle w:val="Table4"/>
        <w:tblW w:w="9383.11996459961" w:type="dxa"/>
        <w:jc w:val="left"/>
        <w:tblInd w:w="1085.27988433837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3.1201171875"/>
        <w:gridCol w:w="2412.5999450683594"/>
        <w:gridCol w:w="1759.200439453125"/>
        <w:gridCol w:w="1565.1995849609375"/>
        <w:gridCol w:w="1500.5999755859375"/>
        <w:gridCol w:w="1502.39990234375"/>
        <w:tblGridChange w:id="0">
          <w:tblGrid>
            <w:gridCol w:w="643.1201171875"/>
            <w:gridCol w:w="2412.5999450683594"/>
            <w:gridCol w:w="1759.200439453125"/>
            <w:gridCol w:w="1565.1995849609375"/>
            <w:gridCol w:w="1500.5999755859375"/>
            <w:gridCol w:w="1502.39990234375"/>
          </w:tblGrid>
        </w:tblGridChange>
      </w:tblGrid>
      <w:tr>
        <w:trPr>
          <w:cantSplit w:val="0"/>
          <w:trHeight w:val="931.19995117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8565063476562"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914794921875"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Expenditure Item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1"/>
                <w:i w:val="0"/>
                <w:smallCaps w:val="0"/>
                <w:strike w:val="0"/>
                <w:color w:val="ffffff"/>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2022 </w:t>
            </w:r>
            <w:r w:rsidDel="00000000" w:rsidR="00000000" w:rsidRPr="00000000">
              <w:rPr>
                <w:rFonts w:ascii="Arial" w:cs="Arial" w:eastAsia="Arial" w:hAnsi="Arial"/>
                <w:b w:val="1"/>
                <w:i w:val="0"/>
                <w:smallCaps w:val="0"/>
                <w:strike w:val="0"/>
                <w:color w:val="ffffff"/>
                <w:sz w:val="19.920000076293945"/>
                <w:szCs w:val="19.920000076293945"/>
                <w:u w:val="none"/>
                <w:shd w:fill="auto" w:val="clear"/>
                <w:vertAlign w:val="baseline"/>
                <w:rtl w:val="0"/>
              </w:rPr>
              <w:t xml:space="preserve">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840576171875" w:right="0" w:firstLine="0"/>
              <w:jc w:val="left"/>
              <w:rPr>
                <w:rFonts w:ascii="Arial" w:cs="Arial" w:eastAsia="Arial" w:hAnsi="Arial"/>
                <w:b w:val="1"/>
                <w:i w:val="0"/>
                <w:smallCaps w:val="0"/>
                <w:strike w:val="0"/>
                <w:color w:val="ffffff"/>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Approved </w:t>
            </w:r>
            <w:r w:rsidDel="00000000" w:rsidR="00000000" w:rsidRPr="00000000">
              <w:rPr>
                <w:rFonts w:ascii="Arial" w:cs="Arial" w:eastAsia="Arial" w:hAnsi="Arial"/>
                <w:b w:val="1"/>
                <w:i w:val="0"/>
                <w:smallCaps w:val="0"/>
                <w:strike w:val="0"/>
                <w:color w:val="ffffff"/>
                <w:sz w:val="19.920000076293945"/>
                <w:szCs w:val="19.920000076293945"/>
                <w:u w:val="none"/>
                <w:shd w:fill="auto" w:val="clear"/>
                <w:vertAlign w:val="baseline"/>
                <w:rtl w:val="0"/>
              </w:rPr>
              <w:t xml:space="preserv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914794921875"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389404296875" w:right="0" w:firstLine="0"/>
              <w:jc w:val="left"/>
              <w:rPr>
                <w:rFonts w:ascii="Arial" w:cs="Arial" w:eastAsia="Arial" w:hAnsi="Arial"/>
                <w:b w:val="1"/>
                <w:i w:val="0"/>
                <w:smallCaps w:val="0"/>
                <w:strike w:val="0"/>
                <w:color w:val="ffffff"/>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Released</w:t>
            </w:r>
            <w:r w:rsidDel="00000000" w:rsidR="00000000" w:rsidRPr="00000000">
              <w:rPr>
                <w:rFonts w:ascii="Arial" w:cs="Arial" w:eastAsia="Arial" w:hAnsi="Arial"/>
                <w:b w:val="1"/>
                <w:i w:val="0"/>
                <w:smallCaps w:val="0"/>
                <w:strike w:val="0"/>
                <w:color w:val="ffffff"/>
                <w:sz w:val="19.920000076293945"/>
                <w:szCs w:val="19.920000076293945"/>
                <w:u w:val="none"/>
                <w:shd w:fill="auto" w:val="clear"/>
                <w:vertAlign w:val="baseline"/>
                <w:rtl w:val="0"/>
              </w:rPr>
              <w:t xml:space="preserve">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371826171875" w:right="0" w:firstLine="0"/>
              <w:jc w:val="left"/>
              <w:rPr>
                <w:rFonts w:ascii="Arial" w:cs="Arial" w:eastAsia="Arial" w:hAnsi="Arial"/>
                <w:b w:val="1"/>
                <w:i w:val="0"/>
                <w:smallCaps w:val="0"/>
                <w:strike w:val="0"/>
                <w:color w:val="ffffff"/>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(End of </w:t>
            </w:r>
            <w:r w:rsidDel="00000000" w:rsidR="00000000" w:rsidRPr="00000000">
              <w:rPr>
                <w:rFonts w:ascii="Arial" w:cs="Arial" w:eastAsia="Arial" w:hAnsi="Arial"/>
                <w:b w:val="1"/>
                <w:i w:val="0"/>
                <w:smallCaps w:val="0"/>
                <w:strike w:val="0"/>
                <w:color w:val="ffffff"/>
                <w:sz w:val="19.920000076293945"/>
                <w:szCs w:val="19.920000076293945"/>
                <w:u w:val="none"/>
                <w:shd w:fill="auto" w:val="clear"/>
                <w:vertAlign w:val="baseline"/>
                <w:rtl w:val="0"/>
              </w:rPr>
              <w:t xml:space="preserve">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389404296875" w:right="0" w:firstLine="0"/>
              <w:jc w:val="left"/>
              <w:rPr>
                <w:rFonts w:ascii="Arial" w:cs="Arial" w:eastAsia="Arial" w:hAnsi="Arial"/>
                <w:b w:val="1"/>
                <w:i w:val="0"/>
                <w:smallCaps w:val="0"/>
                <w:strike w:val="0"/>
                <w:color w:val="ffffff"/>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December </w:t>
            </w:r>
            <w:r w:rsidDel="00000000" w:rsidR="00000000" w:rsidRPr="00000000">
              <w:rPr>
                <w:rFonts w:ascii="Arial" w:cs="Arial" w:eastAsia="Arial" w:hAnsi="Arial"/>
                <w:b w:val="1"/>
                <w:i w:val="0"/>
                <w:smallCaps w:val="0"/>
                <w:strike w:val="0"/>
                <w:color w:val="ffffff"/>
                <w:sz w:val="19.920000076293945"/>
                <w:szCs w:val="19.920000076293945"/>
                <w:u w:val="none"/>
                <w:shd w:fill="auto" w:val="clear"/>
                <w:vertAlign w:val="baseline"/>
                <w:rtl w:val="0"/>
              </w:rPr>
              <w:t xml:space="preserve">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792236328125"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840576171875" w:right="0" w:firstLine="0"/>
              <w:jc w:val="left"/>
              <w:rPr>
                <w:rFonts w:ascii="Arial" w:cs="Arial" w:eastAsia="Arial" w:hAnsi="Arial"/>
                <w:b w:val="1"/>
                <w:i w:val="0"/>
                <w:smallCaps w:val="0"/>
                <w:strike w:val="0"/>
                <w:color w:val="ffffff"/>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Actual </w:t>
            </w:r>
            <w:r w:rsidDel="00000000" w:rsidR="00000000" w:rsidRPr="00000000">
              <w:rPr>
                <w:rFonts w:ascii="Arial" w:cs="Arial" w:eastAsia="Arial" w:hAnsi="Arial"/>
                <w:b w:val="1"/>
                <w:i w:val="0"/>
                <w:smallCaps w:val="0"/>
                <w:strike w:val="0"/>
                <w:color w:val="ffffff"/>
                <w:sz w:val="19.920000076293945"/>
                <w:szCs w:val="19.920000076293945"/>
                <w:u w:val="none"/>
                <w:shd w:fill="auto" w:val="clear"/>
                <w:vertAlign w:val="baseline"/>
                <w:rtl w:val="0"/>
              </w:rPr>
              <w:t xml:space="preserve">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9453125"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Expenditure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850830078125"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Variance (D)</w:t>
            </w:r>
          </w:p>
        </w:tc>
      </w:tr>
      <w:tr>
        <w:trPr>
          <w:cantSplit w:val="0"/>
          <w:trHeight w:val="252.0007324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840576171875"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5389404296875"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B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C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9453125" w:right="0" w:firstLine="0"/>
              <w:jc w:val="left"/>
              <w:rPr>
                <w:rFonts w:ascii="Arial" w:cs="Arial" w:eastAsia="Arial" w:hAnsi="Arial"/>
                <w:b w:val="1"/>
                <w:i w:val="0"/>
                <w:smallCaps w:val="0"/>
                <w:strike w:val="0"/>
                <w:color w:val="ffffff"/>
                <w:sz w:val="19.920000076293945"/>
                <w:szCs w:val="19.920000076293945"/>
                <w:u w:val="none"/>
                <w:shd w:fill="1f4e79" w:val="clear"/>
                <w:vertAlign w:val="baseline"/>
              </w:rPr>
            </w:pPr>
            <w:r w:rsidDel="00000000" w:rsidR="00000000" w:rsidRPr="00000000">
              <w:rPr>
                <w:rFonts w:ascii="Arial" w:cs="Arial" w:eastAsia="Arial" w:hAnsi="Arial"/>
                <w:b w:val="1"/>
                <w:i w:val="0"/>
                <w:smallCaps w:val="0"/>
                <w:strike w:val="0"/>
                <w:color w:val="ffffff"/>
                <w:sz w:val="19.920000076293945"/>
                <w:szCs w:val="19.920000076293945"/>
                <w:u w:val="none"/>
                <w:shd w:fill="1f4e79" w:val="clear"/>
                <w:vertAlign w:val="baseline"/>
                <w:rtl w:val="0"/>
              </w:rPr>
              <w:t xml:space="preserve">D=A-B</w:t>
            </w:r>
          </w:p>
        </w:tc>
      </w:tr>
      <w:tr>
        <w:trPr>
          <w:cantSplit w:val="0"/>
          <w:trHeight w:val="47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44799804687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78881835938"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Compensation of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9391479492187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Employees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343.200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61602783203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GoG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567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6,083,937.00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74291992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5,587,341.11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5,587,341.11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78015136718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496,595.89</w:t>
            </w:r>
          </w:p>
        </w:tc>
      </w:tr>
      <w:tr>
        <w:trPr>
          <w:cantSplit w:val="0"/>
          <w:trHeight w:val="377.398681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79125976562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78881835938"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Goods and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6160278320312"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GoG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9193115234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1,900,000.00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441,009.90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441,009.90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1,458,990.10 </w:t>
            </w:r>
          </w:p>
        </w:tc>
      </w:tr>
      <w:tr>
        <w:trPr>
          <w:cantSplit w:val="0"/>
          <w:trHeight w:val="379.1998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4057617187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78881835938"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CAPEX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27539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3,862,406.00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64428710937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64941406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5733642578125"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3,862,406.00</w:t>
            </w:r>
          </w:p>
        </w:tc>
      </w:tr>
      <w:tr>
        <w:trPr>
          <w:cantSplit w:val="0"/>
          <w:trHeight w:val="364.8010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8883666992188"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11,846,343.00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6,028,351.01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6,028,351.01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1787109375" w:right="0" w:firstLine="0"/>
              <w:jc w:val="left"/>
              <w:rPr>
                <w:rFonts w:ascii="Arial" w:cs="Arial" w:eastAsia="Arial" w:hAnsi="Arial"/>
                <w:b w:val="1"/>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1"/>
                <w:i w:val="0"/>
                <w:smallCaps w:val="0"/>
                <w:strike w:val="0"/>
                <w:color w:val="000000"/>
                <w:sz w:val="19.920000076293945"/>
                <w:szCs w:val="19.920000076293945"/>
                <w:u w:val="none"/>
                <w:shd w:fill="auto" w:val="clear"/>
                <w:vertAlign w:val="baseline"/>
                <w:rtl w:val="0"/>
              </w:rPr>
              <w:t xml:space="preserve">5,817,991.99</w:t>
            </w:r>
          </w:p>
        </w:tc>
      </w:tr>
    </w:tbl>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Compensation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345.306215286254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Agency’s Budgetary Allocation for Compensation of employees was  GH¢</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6,083,937.00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the period under review. A total of GH¢</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5,587,341.11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 released  and paid to staff as salaries and allowances for the period representing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91.84%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the  Compensation of employees.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13623046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Goods and Services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1202392578125" w:line="344.8619270324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Releases amounting to GH¢</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441,009.90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 approved for Goods and Services for the  Agency for the period under review representing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23.21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Goods and Service allocation.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25817871093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Capital Expenditure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7197265625" w:line="346.361560821533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amount of GH¢</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3,862,400.00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been approved by the Office of the President as  CAPEX for the Agency for the year 2022.</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678466796875"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12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 FOUR: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205078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4.0 CHALLENGES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719482421875" w:line="343.8616561889648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in the implementation of its work plan during the period January to December 2022 encountered the following challenges.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858642578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Budget constraint and logistical challenge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320068359375" w:line="344.8616981506347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Agency’s approved budget over the years has been woefully inadequate to support  its operations. This coupled with the lack of mandate to mobilize internally generated funds  hampers its smooth operations.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4580078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 Low/Uncompetitive Conditions of Service for the staff of IAA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4.91943359375" w:line="344.8628997802734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salaries and uncompetitive Conditions of Service for Staff of the Internal Audit Agency compared with that of similar institutions in the Public Sector continue to  demotivate Staff of the Agency.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056884765625" w:line="344.8620700836181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 Limitation in the independence and objectivity of the Internal audit function.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 Sector Internal Auditors are employees of the respective Covered Entities, and as  a result, budgets of the Internal Audit Units form part of the Budgets of these Covered  Entities, this makes them solely dependent on the entities to perform the internal audit  function, this usually impairs their independence and hence their objectivity.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857788085937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Additionally, the appointment, transfer, removal, or replacement of internal auditors  without written approval from the Agency continues to affect the work of the agency.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058349609375" w:line="345.1618766784668"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 Non-Forwarding of the Agency’s Annual Report to Parliament.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Agency’s annual report since 2006 has been submitted to the Office of the President  but is yet to be forwarded to Parliament for consideration as mandated by Section 23 (2)  of the Internal Audit Agency Act 2003, Act 658. Parliament has started an engagement  with the Agency to support them in discussing the Annual Audit Committee reports of  Covered Entities.</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0778198242188"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13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 FIVE: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205078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5.0 WAY FORWARD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719482421875" w:line="343.862113952636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Internal Audit Agency in the second half of 2022 will focus on contributing towards  Government policy of good governance and accountability as well as implementing its  Strategic Plan to achieve the stated objectives. The Agency will: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258544921875" w:line="344.528675079345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Pursue the amendment of the Internal Audit Agency Act 2003 (Act 658) to restructure  and reposition the agency to support the performance of the public sector internal  audit function and strengthen the independence of the IAUs in the fight against  corruption.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923828125" w:line="344.3619346618652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Publish names of public institutions failing to submit relevant quarterly internal audit  reports required by the PFM Act, 2016 (Act 921).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7275390625" w:line="344.862041473388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 Conduct nationwide payroll audit in accordance with the Ministry of finance  expenditure rationalization measure in eliminating ghost names from the public sector  payroll.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5766601562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Operationalized activities in relation to the publication of the Public Financial  Management League Table (PFMLT)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585205078125" w:line="344.8619270324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Facilitate a revision of the guidelines on effective functioning of Audit Committees to  rationalize the restructuring and make the audit committees viable, functional and  effective.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73486328125"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 Support public sector institutions to develop and implement standard ERM systems in  the form and manner required by the PFM Act (Act 921).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67138671875"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 Continue with the monitoring and evaluation of internal audit practice in Covered  Entities.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5732421875" w:line="344.8619270324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 Continue to provide advice and assurance services to Government through the MoF. i. Work with the Auditor-General and EOCO to reduce irregularities and infractions  reported annually through early warning signals and sound control systems.</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9.97802734375"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2240" w:w="15840" w:orient="landscape"/>
          <w:pgMar w:bottom="583.6800003051758" w:top="525.599365234375" w:left="355.2000045776367" w:right="182.39990234375" w:header="0" w:footer="720"/>
          <w:cols w:equalWidth="0" w:num="1">
            <w:col w:space="0" w:w="15302.400093078613"/>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14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 RECOMMENDATION AND CONCLUSIONS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5205078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5.1.1 RECOMMENDATIONS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518798828125" w:line="343.86265754699707"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following recommendations have been made to address challenges identified in the  implementation of the Agency’s plan programmes within the Annual Workplan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5654296875"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Adequate budget allocations should be given to the Agency in order to execute its  mandate effectively.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57763671875" w:line="344.862213134765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The Heads of Civil and Local Government Services should always seek written  approval from the Director General of the IAA prior to the transfers, replacements and appointments of Heads of Internal Audit Units as mandated by the PFM Act.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05615234375" w:line="345.86174011230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The Agency should intensify follow-ups to Covered Entities on the status of the  implementation of audit recommendations.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8585205078125" w:line="343.8626575469970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The Agency will liaise with the Ministry of Finance to determine the appropriate  sanctions for Covered Entities defaulting in the various submission to the Agency.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5637207031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5.1.2 CONCLUSION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3206787109375" w:line="345.0284671783447"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2240" w:w="15840" w:orient="landscape"/>
          <w:pgMar w:bottom="583.6800003051758" w:top="525.599365234375" w:left="1440" w:right="1440" w:header="0" w:footer="720"/>
          <w:cols w:equalWidth="0" w:num="1">
            <w:col w:space="0" w:w="12960"/>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Agency made significant progress in executing its mandate in spite of the challenges encountered. It is the Agency’s expectation that its 2022 approved budget will be released  timeously and, in its entirety, to enable the Agency carry out its work plan for 2022.</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1.0113525390625" w:line="240" w:lineRule="auto"/>
        <w:ind w:left="1154.227180480957"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15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9.59995269775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I-STATUS OF IMPLEMENTATION OF PLANNED PROGRAMMES</w:t>
      </w:r>
    </w:p>
    <w:tbl>
      <w:tblPr>
        <w:tblStyle w:val="Table5"/>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8.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1142.3999023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59998321533203" w:right="0" w:firstLine="0"/>
              <w:jc w:val="left"/>
              <w:rPr>
                <w:rFonts w:ascii="Tahoma" w:cs="Tahoma" w:eastAsia="Tahoma" w:hAnsi="Tahoma"/>
                <w:b w:val="0"/>
                <w:i w:val="0"/>
                <w:smallCaps w:val="0"/>
                <w:strike w:val="0"/>
                <w:color w:val="000000"/>
                <w:sz w:val="18"/>
                <w:szCs w:val="18"/>
                <w:u w:val="none"/>
                <w:shd w:fill="ededed" w:val="clear"/>
                <w:vertAlign w:val="baseline"/>
              </w:rPr>
            </w:pPr>
            <w:r w:rsidDel="00000000" w:rsidR="00000000" w:rsidRPr="00000000">
              <w:rPr>
                <w:rFonts w:ascii="Tahoma" w:cs="Tahoma" w:eastAsia="Tahoma" w:hAnsi="Tahoma"/>
                <w:b w:val="0"/>
                <w:i w:val="0"/>
                <w:smallCaps w:val="0"/>
                <w:strike w:val="0"/>
                <w:color w:val="000000"/>
                <w:sz w:val="18"/>
                <w:szCs w:val="18"/>
                <w:u w:val="none"/>
                <w:shd w:fill="ededed" w:val="clear"/>
                <w:vertAlign w:val="baseline"/>
                <w:rtl w:val="0"/>
              </w:rPr>
              <w:t xml:space="preserve">1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29997253417969" w:right="0" w:firstLine="0"/>
              <w:jc w:val="left"/>
              <w:rPr>
                <w:rFonts w:ascii="Tahoma" w:cs="Tahoma" w:eastAsia="Tahoma" w:hAnsi="Tahoma"/>
                <w:b w:val="1"/>
                <w:i w:val="0"/>
                <w:smallCaps w:val="0"/>
                <w:strike w:val="0"/>
                <w:color w:val="000000"/>
                <w:sz w:val="18"/>
                <w:szCs w:val="18"/>
                <w:highlight w:val="white"/>
                <w:u w:val="none"/>
                <w:vertAlign w:val="baseline"/>
              </w:rPr>
            </w:pP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Field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18.74000549316406" w:right="0" w:firstLine="0"/>
              <w:jc w:val="left"/>
              <w:rPr>
                <w:rFonts w:ascii="Tahoma" w:cs="Tahoma" w:eastAsia="Tahoma" w:hAnsi="Tahoma"/>
                <w:b w:val="1"/>
                <w:i w:val="0"/>
                <w:smallCaps w:val="0"/>
                <w:strike w:val="0"/>
                <w:color w:val="000000"/>
                <w:sz w:val="18"/>
                <w:szCs w:val="18"/>
                <w:highlight w:val="white"/>
                <w:u w:val="none"/>
                <w:vertAlign w:val="baseline"/>
              </w:rPr>
            </w:pP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Operations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7422027588" w:lineRule="auto"/>
              <w:ind w:left="112.080078125" w:right="85.679931640625" w:firstLine="14.039916992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 of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Charters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02685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94 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404052734375" w:line="277.2219657897949" w:lineRule="auto"/>
              <w:ind w:left="122.27996826171875" w:right="79.5599365234375" w:hanging="6.119995117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Charters received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7422027588" w:lineRule="auto"/>
              <w:ind w:left="109.6795654296875" w:right="102.60009765625" w:firstLine="20.52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106 additional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Charters are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center"/>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received and reviewed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7422027588" w:lineRule="auto"/>
              <w:ind w:left="118.9599609375" w:right="185.400390625" w:firstLine="0.72021484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80 additional 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Charters received and reviewed</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7343902588" w:lineRule="auto"/>
              <w:ind w:left="115.440673828125" w:right="169.4384765625" w:firstLine="8.280029296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Provide quality assurance 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good corporate governance,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effective risk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2109375" w:line="240" w:lineRule="auto"/>
              <w:ind w:left="122.2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Exceeded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18.02001953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expectation</w:t>
            </w:r>
          </w:p>
        </w:tc>
      </w:tr>
      <w:tr>
        <w:trPr>
          <w:cantSplit w:val="0"/>
          <w:trHeight w:val="1747.800292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26.1199951171875" w:right="162.5399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 of Annual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Risk-Based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2548828125" w:line="240" w:lineRule="auto"/>
              <w:ind w:left="120.8999633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99169921875" w:line="240" w:lineRule="auto"/>
              <w:ind w:left="126.1199951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09.68017578125" w:right="239.4000244140625" w:firstLine="11.699829101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539 Annual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Work Plans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2548828125" w:line="240" w:lineRule="auto"/>
              <w:ind w:left="122.2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received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99169921875" w:line="240" w:lineRule="auto"/>
              <w:ind w:left="122.27996826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09.6795654296875" w:right="241.920166015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632 Annual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Work plans are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21826171875" w:line="240" w:lineRule="auto"/>
              <w:ind w:left="0" w:right="0" w:firstLine="0"/>
              <w:jc w:val="center"/>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received and reviewed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01457595825195" w:lineRule="auto"/>
              <w:ind w:left="112.4798583984375" w:right="120.599365234375" w:firstLine="11.7004394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532 internal audit plans have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been received and reviewed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period under review.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gency is monitoring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79345703125" w:line="241.23682022094727" w:lineRule="auto"/>
              <w:ind w:left="118.2403564453125" w:right="300.95947265625" w:hanging="0.89965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adherence to the submitted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Plans. Letters have also been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sent to defaulting IAUs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20703125" w:line="240" w:lineRule="auto"/>
              <w:ind w:left="119.140014648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 their plans.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171.1999511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2.56988525390625" w:lineRule="auto"/>
              <w:ind w:left="112.080078125" w:right="125.82000732421875" w:firstLine="6.4797973632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Reports.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1,063 Quarterly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2.56988525390625" w:lineRule="auto"/>
              <w:ind w:left="122.27996826171875" w:right="60.11962890625" w:hanging="3.779907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Internal Audit Reports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received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0" w:lineRule="auto"/>
              <w:ind w:left="122.27996826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795654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 total of 2,528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6.15966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39.9037265777588" w:lineRule="auto"/>
              <w:ind w:left="112.19970703125" w:right="55.0799560546875" w:hanging="2.520141601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Reports expected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received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22.27966308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852 internal audit reports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2.56988525390625" w:lineRule="auto"/>
              <w:ind w:left="125.0799560546875" w:right="163.441162109375"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reviewed out of a total of 1,704</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received.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18.740234375" w:right="271.17919921875" w:firstLine="7.380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Lack of adequate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0" w:lineRule="auto"/>
              <w:ind w:left="118.560791015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Computers.</w:t>
            </w:r>
          </w:p>
        </w:tc>
      </w:tr>
      <w:tr>
        <w:trPr>
          <w:cantSplit w:val="0"/>
          <w:trHeight w:val="943.60046386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Monitoring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34844398498535" w:lineRule="auto"/>
              <w:ind w:left="117.8399658203125" w:right="136.259765625" w:hanging="5.7598876953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Committees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45883560180664" w:lineRule="auto"/>
              <w:ind w:left="112.20001220703125" w:right="121.4996337890625" w:firstLine="9.179992675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5 Audit Committees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were monitored as at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3</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rd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13.0999755859375" w:right="378.3599853515625" w:firstLine="8.28002929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500 out of 513 ACs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would be monitored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5.0799560546875" w:right="420" w:hanging="2.34008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296 Audit Committees were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monitored to assess their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34521484375" w:line="240" w:lineRule="auto"/>
              <w:ind w:left="125.07995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performance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9.140014648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79258918762207" w:lineRule="auto"/>
              <w:ind w:left="113.1005859375" w:right="229.859619140625" w:firstLine="5.400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Improvement in compliance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with laws, policies, plans,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standards and procedures;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5361328125" w:line="240" w:lineRule="auto"/>
              <w:ind w:left="121.56005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improvement in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14892578125" w:line="240" w:lineRule="auto"/>
              <w:ind w:left="121.56005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implementation of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63623046875" w:line="240" w:lineRule="auto"/>
              <w:ind w:left="122.2802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605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Lack of funding.</w:t>
            </w:r>
          </w:p>
        </w:tc>
      </w:tr>
      <w:tr>
        <w:trPr>
          <w:cantSplit w:val="0"/>
          <w:trHeight w:val="3706.119842529297"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2.080078125" w:right="98.27972412109375" w:firstLine="14.039916992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 of Annual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Committees’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22.27996826171875" w:right="79.379882812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52 Annual AC Reports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received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75634765625" w:line="240" w:lineRule="auto"/>
              <w:ind w:left="122.27996826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reviewed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8000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513 Annual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405559539795" w:lineRule="auto"/>
              <w:ind w:left="122.2796630859375" w:right="138.9599609375" w:hanging="6.119995117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Committees’ reports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received and reviewed.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79858398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Committees of 461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405559539795" w:lineRule="auto"/>
              <w:ind w:left="112.4798583984375" w:right="493.919677734375" w:firstLine="6.4801025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Entities submitted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Audit Committee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39.90405559539795" w:lineRule="auto"/>
              <w:ind w:left="125.0799560546875" w:right="441.17919921875" w:firstLine="1.43981933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Reports for 2021 within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period under review. 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56005859375" w:line="241.29461288452148" w:lineRule="auto"/>
              <w:ind w:left="112.4798583984375" w:right="134.100341796875" w:firstLine="12.60009765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hundred and twenty-two out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461 Audit Committees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Reports have been rejected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being irregular because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Statements contained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therein were not endorsed by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Sector Minister. Heads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Entities have been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requested to secure the sector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Minister’s endorsements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resubmit the reports.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16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tbl>
      <w:tblPr>
        <w:tblStyle w:val="Table6"/>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5.91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982.0806884765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Facilitate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1.23647689819336" w:lineRule="auto"/>
              <w:ind w:left="115.32012939453125" w:right="93.4197998046875" w:firstLine="2.69989013671875"/>
              <w:jc w:val="both"/>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establishment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formation of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Committees.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1.56005859375" w:right="223.7396240234375" w:hanging="0.180053710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533 ACs established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 covered 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99633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40 additional ACs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5.61950683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established.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18.4197998046875" w:right="273.720703125" w:firstLine="2.3400878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6 additional audit committees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established.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83.20007324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115.4998779296875" w:right="102.7197265625" w:firstLine="10.620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Bi-annual meeting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with Heads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20.89996337890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IAUs.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Several meetings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88525390625" w:lineRule="auto"/>
              <w:ind w:left="114.72015380859375" w:right="167.220458984375" w:hanging="1.6201782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were held in four (4)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zones (332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0" w:lineRule="auto"/>
              <w:ind w:left="122.27996826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participants)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Two (2) Meetings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15.4400634765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organised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5.9002685546875" w:right="285.479736328125" w:firstLine="3.059692382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One (1) nationwide meeting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with all Heads of IAUs from 4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regional zones was organized.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5.440673828125" w:right="178.6181640625" w:firstLine="8.28002929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Build capacity of Covered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Entities on Governance, Risk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313.3996582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12.080078125" w:right="128.699951171875" w:firstLine="6.479797363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 quarterly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ctivities under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NACAP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04296875" w:line="239.9044132232666" w:lineRule="auto"/>
              <w:ind w:left="118.55987548828125" w:right="239.39971923828125" w:firstLine="1.08001708984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 report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CHRAJ.</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97314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NACAP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5.4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activities was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1.5703296661377" w:lineRule="auto"/>
              <w:ind w:left="115.4400634765625" w:right="52.739868164062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CHRAJ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Minister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1865234375"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Four (4) quarterly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NACAP activities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04296875" w:line="239.9044132232666" w:lineRule="auto"/>
              <w:ind w:left="117.239990234375" w:right="148.1402587890625" w:hanging="1.6204833984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CHRAJ.</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0306663513184" w:lineRule="auto"/>
              <w:ind w:left="115" w:right="152.939453125" w:firstLine="3.959960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NACAP activities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quarters conducted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submitted to CHRAJ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Minister of Finance.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47689819336" w:lineRule="auto"/>
              <w:ind w:left="115.440673828125" w:right="74.0380859375" w:hanging="5.040283203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fight against corruption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the promotion of national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312.80090332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17.8399658203125" w:right="75.95977783203125" w:firstLine="0.71990966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 Follow up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on status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39.9037265777588" w:lineRule="auto"/>
              <w:ind w:left="123.9599609375" w:right="103.13995361328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implementation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0" w:lineRule="auto"/>
              <w:ind w:left="0" w:right="0" w:firstLine="0"/>
              <w:jc w:val="center"/>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143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2.56988525390625" w:lineRule="auto"/>
              <w:ind w:left="115.4400634765625" w:right="86.939697265625" w:firstLine="6.8399047851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 out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 9,978 were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1.23682022094727" w:lineRule="auto"/>
              <w:ind w:left="112.92022705078125" w:right="357.659912109375" w:firstLine="8.63983154296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implemented from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follow-up exercise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carried out in 22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2109375" w:line="240" w:lineRule="auto"/>
              <w:ind w:left="116.15997314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Entities.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6.15997314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Out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1.34782791137695" w:lineRule="auto"/>
              <w:ind w:left="112.20001220703125" w:right="119.69970703125" w:firstLine="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GH¢866,542,947.48</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being the total value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 the infractions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accompanying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2940673828125" w:line="241.2366485595703" w:lineRule="auto"/>
              <w:ind w:left="116.15997314453125" w:right="249.599609375" w:firstLine="6.1199951171875"/>
              <w:jc w:val="both"/>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made, we observed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Gh¢387,003,609.53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have been rectified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Number of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5.4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22.2796630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22721862793" w:lineRule="auto"/>
              <w:ind w:left="115.4400634765625" w:right="227.5201416015625" w:firstLine="6.119995117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implemented on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account of follow 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5" w:right="254.16015625" w:firstLine="17.999877929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1,156 audit recommendations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out of 14,256 outstanding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 from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beginning of the year 2022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period were implemented.</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79267501831055" w:lineRule="auto"/>
              <w:ind w:left="113.1005859375" w:right="229.859619140625" w:firstLine="5.400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Improvement in compliance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with laws, policies, plans,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standards, and procedures;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5361328125" w:line="240" w:lineRule="auto"/>
              <w:ind w:left="121.56005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improvement in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21.56005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implementation of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2.2802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2174.799499511718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Financial value of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2.2796630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3.013916015625" w:lineRule="auto"/>
              <w:ind w:left="115.4400634765625" w:right="269.639892578125" w:firstLine="6.119995117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implemented on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account of follow 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24.3603515625" w:right="274.320068359375" w:hanging="5.400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Out of </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Gh¢549,431,555.24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being the total value of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infractions and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125" w:line="240" w:lineRule="auto"/>
              <w:ind w:left="118.2403564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accompanying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1.68119430541992" w:lineRule="auto"/>
              <w:ind w:left="115" w:right="238.079833984375" w:firstLine="10.07995605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 made from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quarterly 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Gh¢485,234,554.47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have been implemented.</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2364.5204162597656"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20.89996337890625" w:right="239.0399169921875" w:hanging="2.34008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Organise Annual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0" w:lineRule="auto"/>
              <w:ind w:left="118.55987548828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Conference.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09.68017578125" w:right="141.0595703125" w:firstLine="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2022 Annual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Conference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0" w:lineRule="auto"/>
              <w:ind w:left="116.340026855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successful organised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39575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2023 Annual IAA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1.2366485595703" w:lineRule="auto"/>
              <w:ind w:left="112.19970703125" w:right="233.0999755859375" w:firstLine="3.959960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Conference expected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organised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Submitted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15" w:right="312.48046875" w:hanging="1.79992675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Agency successfully held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2022 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2.56957054138184" w:lineRule="auto"/>
              <w:ind w:left="112.4798583984375" w:right="513.84033203125" w:firstLine="6.4801025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Conference from 16</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th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- 18</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th</w:t>
            </w:r>
            <w:r w:rsidDel="00000000" w:rsidR="00000000" w:rsidRPr="00000000">
              <w:rPr>
                <w:rFonts w:ascii="Tahoma" w:cs="Tahoma" w:eastAsia="Tahoma" w:hAnsi="Tahoma"/>
                <w:b w:val="0"/>
                <w:i w:val="0"/>
                <w:smallCaps w:val="0"/>
                <w:strike w:val="0"/>
                <w:color w:val="000000"/>
                <w:sz w:val="12"/>
                <w:szCs w:val="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ugust, 2022 in the third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75634765625" w:line="240" w:lineRule="auto"/>
              <w:ind w:left="118.419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 on the theme,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1.57001495361328" w:lineRule="auto"/>
              <w:ind w:left="124.06005859375" w:right="285.6005859375" w:hanging="16.25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Injecting Fiscal Discipline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Resource Mobilization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Utilization for Sustainable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24755859375" w:line="239.90405559539795" w:lineRule="auto"/>
              <w:ind w:left="121.300048828125" w:right="543.359375" w:firstLine="5.2197265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Development: The Role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Internal Auditors”.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809368133545" w:lineRule="auto"/>
              <w:ind w:left="112.919921875" w:right="123.538818359375" w:firstLine="10.800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Build capacity of Covered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Entities on Governance, Risk,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Control and effective public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financial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17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7"/>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5.91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6385.480651855469"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33997344970703" w:right="0" w:firstLine="0"/>
              <w:jc w:val="left"/>
              <w:rPr>
                <w:rFonts w:ascii="Tahoma" w:cs="Tahoma" w:eastAsia="Tahoma" w:hAnsi="Tahoma"/>
                <w:b w:val="0"/>
                <w:i w:val="0"/>
                <w:smallCaps w:val="0"/>
                <w:strike w:val="0"/>
                <w:color w:val="000000"/>
                <w:sz w:val="18"/>
                <w:szCs w:val="18"/>
                <w:u w:val="none"/>
                <w:shd w:fill="ededed" w:val="clear"/>
                <w:vertAlign w:val="baseline"/>
              </w:rPr>
            </w:pPr>
            <w:r w:rsidDel="00000000" w:rsidR="00000000" w:rsidRPr="00000000">
              <w:rPr>
                <w:rFonts w:ascii="Tahoma" w:cs="Tahoma" w:eastAsia="Tahoma" w:hAnsi="Tahoma"/>
                <w:b w:val="0"/>
                <w:i w:val="0"/>
                <w:smallCaps w:val="0"/>
                <w:strike w:val="0"/>
                <w:color w:val="000000"/>
                <w:sz w:val="18"/>
                <w:szCs w:val="18"/>
                <w:u w:val="none"/>
                <w:shd w:fill="ededed" w:val="clear"/>
                <w:vertAlign w:val="baseline"/>
                <w:rtl w:val="0"/>
              </w:rPr>
              <w:t xml:space="preserve">2.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968872070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Special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20.8999633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Investigations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2.08000183105469"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Special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ssignments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4.140014648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undertaken in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8.55987548828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Number of Special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09.6795654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assignments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37265777588" w:lineRule="auto"/>
              <w:ind w:left="116.3397216796875" w:right="196.0205078125" w:hanging="0.72021484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923526763916" w:lineRule="auto"/>
              <w:ind w:left="112.4798583984375" w:right="50.2197265625" w:firstLine="0.72021484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Agency conducted Special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follow ups in the following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Entities; Ghana Water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Company Limited, Ghana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Institute of Languages, Greater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ccra Passenger Transport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Executive (GAPTE), Pharmacy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Council, Ayawaso North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Municipal Assembly, Ghana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Cocoa Board, Asikuma-Odoben Brakwa District Assembly, Accra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Technical University and Ghana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Investment Promotion Centre.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12158203125" w:line="241.23682022094727" w:lineRule="auto"/>
              <w:ind w:left="115.72021484375" w:right="50.93994140625" w:firstLine="4.3200683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Special Audit Assignments which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were undertaken include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following;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2109375" w:line="260.6957817077637" w:lineRule="auto"/>
              <w:ind w:left="212.5" w:right="49.560546875" w:hanging="181.54052734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Comprehensive audit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National Identification Systems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Project by the National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Identification Authority (NIA) in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partnership with Identity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Management System (IMS).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182861328125" w:line="260.00701904296875" w:lineRule="auto"/>
              <w:ind w:left="209.6197509765625" w:right="50.10009765625" w:hanging="178.66027832031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 comprehensive audit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dividend declarations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payments by the Twifo Oil Palm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Plantation (TOPP) Company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Limited.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053.320617675781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5.4400634765625" w:right="208.800048828125" w:firstLine="8.27941894531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Number of assurance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advisory services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51220703125" w:line="242.56957054138184" w:lineRule="auto"/>
              <w:ind w:left="116.3397216796875" w:right="196.0205078125" w:hanging="0.72021484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2.4798583984375" w:right="215.999755859375" w:firstLine="0.720214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Agency has undertaken 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head count on IGF staff of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ccra Metropolitan Assembly.</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dditionally, the agency has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the following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241455078125" w:line="240" w:lineRule="auto"/>
              <w:ind w:left="118.2403564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assurance and advisory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63623046875" w:line="240" w:lineRule="auto"/>
              <w:ind w:left="119.140014648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services: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012451171875" w:line="239.90405559539795" w:lineRule="auto"/>
              <w:ind w:left="16.56005859375" w:right="150.5395507812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Payroll audit and headcount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 nineteen (19) covered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0" w:lineRule="auto"/>
              <w:ind w:left="372.819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entities.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996337890625" w:line="241.1924171447754" w:lineRule="auto"/>
              <w:ind w:left="118.2403564453125" w:right="69.29931640625" w:firstLine="0.71960449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Collaboration with the Economic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Organised Crime Office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(EOCO) on further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57763671875" w:line="240" w:lineRule="auto"/>
              <w:ind w:left="124.3603515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investigations of financial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18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8"/>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5.91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1145.28076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6.519775390625" w:right="88.1396484375" w:hanging="1.43981933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malfeasance in two (2) Covered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4.399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25999450683594" w:right="0" w:firstLine="0"/>
              <w:jc w:val="left"/>
              <w:rPr>
                <w:rFonts w:ascii="Tahoma" w:cs="Tahoma" w:eastAsia="Tahoma" w:hAnsi="Tahoma"/>
                <w:b w:val="0"/>
                <w:i w:val="0"/>
                <w:smallCaps w:val="0"/>
                <w:strike w:val="0"/>
                <w:color w:val="000000"/>
                <w:sz w:val="18"/>
                <w:szCs w:val="18"/>
                <w:u w:val="none"/>
                <w:shd w:fill="fbe4d5" w:val="clear"/>
                <w:vertAlign w:val="baseline"/>
              </w:rPr>
            </w:pPr>
            <w:r w:rsidDel="00000000" w:rsidR="00000000" w:rsidRPr="00000000">
              <w:rPr>
                <w:rFonts w:ascii="Tahoma" w:cs="Tahoma" w:eastAsia="Tahoma" w:hAnsi="Tahoma"/>
                <w:b w:val="0"/>
                <w:i w:val="0"/>
                <w:smallCaps w:val="0"/>
                <w:strike w:val="0"/>
                <w:color w:val="000000"/>
                <w:sz w:val="18"/>
                <w:szCs w:val="18"/>
                <w:u w:val="none"/>
                <w:shd w:fill="fbe4d5" w:val="clear"/>
                <w:vertAlign w:val="baseline"/>
                <w:rtl w:val="0"/>
              </w:rPr>
              <w:t xml:space="preserve">3.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Technical,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Research,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7057189941406" w:lineRule="auto"/>
              <w:ind w:left="126.1199951171875" w:right="260.9197998046875"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Monitoring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Evaluation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47689819336" w:lineRule="auto"/>
              <w:ind w:left="115.14007568359375" w:right="242.2198486328125" w:firstLine="10.979919433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Build capacity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of IAUs 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Working Paper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3330078125" w:line="240" w:lineRule="auto"/>
              <w:ind w:left="126.1199951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Management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3.719482421875" w:right="354.7802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Number of Covered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Entities trained 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0" w:lineRule="auto"/>
              <w:ind w:left="112.73986816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Working Paper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23.71948242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Management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00073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Training was provided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1.52246475219727" w:lineRule="auto"/>
              <w:ind w:left="115" w:right="120.419921875" w:firstLine="4.680175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Seven-Hundred and Eleven</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(711)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public officers from </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hundred and seven (108)</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entities in Working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Paper Management, Guidelines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handling Audit queries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Contemporary 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Practice in Public Sector.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71.800537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Number of officers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57080268859863" w:lineRule="auto"/>
              <w:ind w:left="123.719482421875" w:right="383.4002685546875" w:hanging="11.5197753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trained on Working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Paper Management</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78.3996582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9998779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Committees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members in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8.55987548828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09.6795654296875" w:right="359.639892578125" w:firstLine="0.720214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Two hundred (200)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Committee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671875" w:line="242.56922721862793" w:lineRule="auto"/>
              <w:ind w:left="122.2796630859375" w:right="191.8804931640625" w:firstLine="1.43981933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Members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trained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200073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Training was provided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3.200073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Ten(10) Audit Committee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25.07995605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96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Carry out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20.8999633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Information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39.9037265777588" w:lineRule="auto"/>
              <w:ind w:left="119.639892578125" w:right="216.17980957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System Audit On Site support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39.9044132232666" w:lineRule="auto"/>
              <w:ind w:left="117.8399658203125" w:right="234.06005859375" w:hanging="3.24005126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training for IAUs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 Covered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16455078125" w:line="240" w:lineRule="auto"/>
              <w:ind w:left="126.1199951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09.6795654296875" w:right="114.47998046875" w:firstLine="8.820190429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Information System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On- Site Support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Training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conducted for IAUs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 Covered 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20.040283203125" w:right="168.1201171875" w:hanging="7.380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irtual Training on Information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Systems (IS) Audit was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1.23647689819336" w:lineRule="auto"/>
              <w:ind w:left="112.4798583984375" w:right="296.280517578125" w:firstLine="12.60009765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provided for Three-Hundred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forty-nine (349)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Staff of Covered 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531.1990356445312"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9999389648438" w:right="0" w:firstLine="0"/>
              <w:jc w:val="left"/>
              <w:rPr>
                <w:rFonts w:ascii="Tahoma" w:cs="Tahoma" w:eastAsia="Tahoma" w:hAnsi="Tahoma"/>
                <w:b w:val="0"/>
                <w:i w:val="0"/>
                <w:smallCaps w:val="0"/>
                <w:strike w:val="0"/>
                <w:color w:val="000000"/>
                <w:sz w:val="18"/>
                <w:szCs w:val="18"/>
                <w:u w:val="none"/>
                <w:shd w:fill="ffc000" w:val="clear"/>
                <w:vertAlign w:val="baseline"/>
              </w:rPr>
            </w:pPr>
            <w:r w:rsidDel="00000000" w:rsidR="00000000" w:rsidRPr="00000000">
              <w:rPr>
                <w:rFonts w:ascii="Tahoma" w:cs="Tahoma" w:eastAsia="Tahoma" w:hAnsi="Tahoma"/>
                <w:b w:val="0"/>
                <w:i w:val="0"/>
                <w:smallCaps w:val="0"/>
                <w:strike w:val="0"/>
                <w:color w:val="000000"/>
                <w:sz w:val="18"/>
                <w:szCs w:val="18"/>
                <w:u w:val="none"/>
                <w:shd w:fill="ffc000" w:val="clear"/>
                <w:vertAlign w:val="baseline"/>
                <w:rtl w:val="0"/>
              </w:rPr>
              <w:t xml:space="preserve">4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26.1199951171875" w:right="268.84002685546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Enterprise Risk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Management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65869140625" w:line="240" w:lineRule="auto"/>
              <w:ind w:left="122.34001159667969"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(ERM) Units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Facilitate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1.6809368133545" w:lineRule="auto"/>
              <w:ind w:left="118.02001953125" w:right="126.5399169921875" w:hanging="0.7199096679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development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institutionalization</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 of ERM in public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sector institutions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8107986450195" w:lineRule="auto"/>
              <w:ind w:left="112.20001220703125" w:right="116.279296875" w:firstLine="9.179992675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508 officers from 18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entities were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trained on Enterprise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Risk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12.19970703125" w:right="100.6201171875" w:firstLine="11.519775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ERM practice expected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established in</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65869140625" w:line="240" w:lineRule="auto"/>
              <w:ind w:left="112.19970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twenty (20) MDAs,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MMDA, SOEs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53857421875" w:line="240" w:lineRule="auto"/>
              <w:ind w:left="116.1596679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Others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90312385559082" w:lineRule="auto"/>
              <w:ind w:left="115" w:right="152.81982421875" w:firstLine="11.519775390625"/>
              <w:jc w:val="both"/>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Fourteen (14) Covered Entities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made up of three hundred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forty-seven (347) Management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key staff, including staff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IAUs were trained on 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16.160888671875" w:right="123.538818359375" w:firstLine="7.5598144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Build capacity of Covered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Entities on Governance, Risk,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Control, and effective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75634765625" w:line="240" w:lineRule="auto"/>
              <w:ind w:left="112.91992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financial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313.40087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7001495361328" w:lineRule="auto"/>
              <w:ind w:left="118.73992919921875" w:right="242.09991455078125" w:firstLine="7.3800659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Build capacity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of IAUs 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Risk Based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278076171875" w:line="239.90405559539795" w:lineRule="auto"/>
              <w:ind w:left="122.340087890625" w:right="212.75970458984375" w:hanging="1.4401245117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Internal Auditing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(RBIA)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7001495361328" w:lineRule="auto"/>
              <w:ind w:left="110.40008544921875" w:right="106.3793945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Three Hundred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Twenty (320) officers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eighty-seven (87)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278076171875" w:line="239.90405559539795" w:lineRule="auto"/>
              <w:ind w:left="112.20001220703125" w:right="116.279296875" w:firstLine="3.420104980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entities were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trained on RBIA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40350341796875" w:lineRule="auto"/>
              <w:ind w:left="109.6795654296875" w:right="88.2000732421875" w:firstLine="14.039916992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Four hundred (400)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Internal Audit Staff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trained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on the use of the RBIA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Manual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7001495361328" w:lineRule="auto"/>
              <w:ind w:left="118.4197998046875" w:right="151.739501953125" w:firstLine="8.09997558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Nine (9) officers from one (1)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covered entity have undergone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RBIA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19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9"/>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5.91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1188.480834960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7998352050781" w:right="0" w:firstLine="0"/>
              <w:jc w:val="left"/>
              <w:rPr>
                <w:rFonts w:ascii="Tahoma" w:cs="Tahoma" w:eastAsia="Tahoma" w:hAnsi="Tahoma"/>
                <w:b w:val="0"/>
                <w:i w:val="0"/>
                <w:smallCaps w:val="0"/>
                <w:strike w:val="0"/>
                <w:color w:val="000000"/>
                <w:sz w:val="18"/>
                <w:szCs w:val="18"/>
                <w:u w:val="none"/>
                <w:shd w:fill="00b0f0" w:val="clear"/>
                <w:vertAlign w:val="baseline"/>
              </w:rPr>
            </w:pPr>
            <w:r w:rsidDel="00000000" w:rsidR="00000000" w:rsidRPr="00000000">
              <w:rPr>
                <w:rFonts w:ascii="Tahoma" w:cs="Tahoma" w:eastAsia="Tahoma" w:hAnsi="Tahoma"/>
                <w:b w:val="0"/>
                <w:i w:val="0"/>
                <w:smallCaps w:val="0"/>
                <w:strike w:val="0"/>
                <w:color w:val="000000"/>
                <w:sz w:val="18"/>
                <w:szCs w:val="18"/>
                <w:u w:val="none"/>
                <w:shd w:fill="00b0f0" w:val="clear"/>
                <w:vertAlign w:val="baseline"/>
                <w:rtl w:val="0"/>
              </w:rPr>
              <w:t xml:space="preserve">5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Project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26.1199951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Facilitate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coordinate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4.679870605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projects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Four (4) Projects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39.9037265777588" w:lineRule="auto"/>
              <w:ind w:left="122.27996826171875" w:right="290.699462890625" w:hanging="9.179992675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were identified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monitored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Ten (10) projects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22721862793" w:lineRule="auto"/>
              <w:ind w:left="115.4400634765625" w:right="253.9801025390625" w:firstLine="6.119995117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identified, monitored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report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4.3603515625" w:right="516.419677734375" w:hanging="11.16027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Two development projects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identified and monitored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123046875" w:line="241.23647689819336" w:lineRule="auto"/>
              <w:ind w:left="118.2403564453125" w:right="120.419921875" w:firstLine="6.83959960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namely: The PFM League Table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the District Accountability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Index</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713493347168" w:lineRule="auto"/>
              <w:ind w:left="112.740478515625" w:right="49.739990234375" w:hanging="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Well-coordinated programmes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project and improved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relationships with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2109375" w:line="240" w:lineRule="auto"/>
              <w:ind w:left="116.34033203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stakeholders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872.5994873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Sign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operationalize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2.56922721862793" w:lineRule="auto"/>
              <w:ind w:left="124.5001220703125" w:right="237.05963134765625" w:firstLine="1.6198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Memorandum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Understanding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0" w:lineRule="auto"/>
              <w:ind w:left="122.34008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(MOU) with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57008743286133" w:lineRule="auto"/>
              <w:ind w:left="112.080078125" w:right="244.44000244140625" w:firstLine="14.03991699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Professional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nti-corruption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19873046875" w:line="240" w:lineRule="auto"/>
              <w:ind w:left="124.679870605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bodies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17.239990234375" w:right="324.539794921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Six (6) MOUs were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Signed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671875" w:line="240" w:lineRule="auto"/>
              <w:ind w:left="116.15997314453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Operationalized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Ten (10) MOUs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44132232666" w:lineRule="auto"/>
              <w:ind w:left="115.4400634765625" w:right="131.2799072265625" w:firstLine="0.1794433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Signed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Operationalized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6601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3 MOUs signed with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44132232666" w:lineRule="auto"/>
              <w:ind w:left="125.0799560546875" w:right="93.179931640625"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professional and anti-corruption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bodies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315.200195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3997192382812" w:right="0" w:firstLine="0"/>
              <w:jc w:val="left"/>
              <w:rPr>
                <w:rFonts w:ascii="Tahoma" w:cs="Tahoma" w:eastAsia="Tahoma" w:hAnsi="Tahoma"/>
                <w:b w:val="1"/>
                <w:i w:val="0"/>
                <w:smallCaps w:val="0"/>
                <w:strike w:val="0"/>
                <w:color w:val="000000"/>
                <w:sz w:val="18"/>
                <w:szCs w:val="18"/>
                <w:u w:val="none"/>
                <w:shd w:fill="bfbfbf" w:val="clear"/>
                <w:vertAlign w:val="baseline"/>
              </w:rPr>
            </w:pPr>
            <w:r w:rsidDel="00000000" w:rsidR="00000000" w:rsidRPr="00000000">
              <w:rPr>
                <w:rFonts w:ascii="Tahoma" w:cs="Tahoma" w:eastAsia="Tahoma" w:hAnsi="Tahoma"/>
                <w:b w:val="1"/>
                <w:i w:val="0"/>
                <w:smallCaps w:val="0"/>
                <w:strike w:val="0"/>
                <w:color w:val="000000"/>
                <w:sz w:val="18"/>
                <w:szCs w:val="18"/>
                <w:u w:val="none"/>
                <w:shd w:fill="bfbfbf" w:val="clear"/>
                <w:vertAlign w:val="baseline"/>
                <w:rtl w:val="0"/>
              </w:rPr>
              <w:t xml:space="preserve">6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2.08000183105469" w:right="74.07989501953125" w:firstLine="14.039993286132812"/>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Human Resource  Management and  Administration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Negotiate and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3.9599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implement new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Conditions of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37265777588" w:lineRule="auto"/>
              <w:ind w:left="114.59991455078125" w:right="196.91986083984375" w:firstLine="5.0399780273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Service (CoS) for  the staff of the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New conditions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1.23682022094727" w:lineRule="auto"/>
              <w:ind w:left="115.4400634765625" w:right="97.559814453125" w:firstLine="1.79992675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Service 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negotiated, approved,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implemented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19775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Draft condition of service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8.419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completed. Awaits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8.41979980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endorsement of the HREC</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7.2009277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8.55987548828125" w:right="93.23974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Obtain Financial  Clearance (FC) for  recruitment of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210937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new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16.15997314453125" w:right="155.7000732421875" w:firstLine="7.56011962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Eleven (11) Financial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Clearance were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0" w:lineRule="auto"/>
              <w:ind w:left="115.4400634765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obtained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809368133545" w:lineRule="auto"/>
              <w:ind w:left="116.15966796875" w:right="139.320068359375" w:hanging="5.7598876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Twenty (20) Financial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Clearance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obtained for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recruitment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798583984375" w:line="240" w:lineRule="auto"/>
              <w:ind w:left="115.4400634765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additional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25.0799560546875" w:right="124.91943359375" w:firstLine="1.43981933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Request for Financial Clearance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has been processed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0" w:lineRule="auto"/>
              <w:ind w:left="119.140014648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for approval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399902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strength improved.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4.399719238281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15.32012939453125" w:right="186.47979736328125" w:firstLine="3.23974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Capacity Building  for IAA staff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0" w:lineRule="auto"/>
              <w:ind w:left="122.34008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(Local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6485595703" w:lineRule="auto"/>
              <w:ind w:left="122.27996826171875" w:right="91.619873046875" w:firstLine="1.440124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Five Capacity building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programmes were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provided, with 34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27197265625" w:line="240" w:lineRule="auto"/>
              <w:ind w:left="115.6201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employees trained.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66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Capacity building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88525390625" w:lineRule="auto"/>
              <w:ind w:left="116.3397216796875" w:right="88.5601806640625" w:firstLine="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provided for Forty (40)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and Training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0" w:lineRule="auto"/>
              <w:ind w:left="122.27966308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reports submitted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18.2403564453125" w:right="115.260009765625" w:firstLine="14.7595214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19 training programmes carried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out with a total of 50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2.56988525390625" w:lineRule="auto"/>
              <w:ind w:left="115" w:right="240.479736328125" w:firstLine="3.41979980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employees trained, with some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trained multiple times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Improve upon staff capability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6.800231933593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15.32012939453125" w:right="186.35986328125" w:firstLine="3.23974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Capacity Building  for IAA staff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7563476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(Foreign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6.15997314453125" w:right="162.5396728515625" w:firstLine="7.560119628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Foreign training was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put on hold due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COVID 19 restrictions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66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Capacity building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expected to be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22721862793" w:lineRule="auto"/>
              <w:ind w:left="116.3397216796875" w:right="273.599853515625" w:firstLine="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provided for Five (5)  staff and Training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0" w:lineRule="auto"/>
              <w:ind w:left="122.2796630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reports submitted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313.3998107910156"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Conduct staff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02221679687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Performance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53857421875"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Appraisal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Performance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022216796875" w:line="241.6809368133545" w:lineRule="auto"/>
              <w:ind w:left="115.6201171875" w:right="63.179931640625" w:hanging="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ppraisal for 2020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issued to the Board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Directors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9412841796875" w:line="240" w:lineRule="auto"/>
              <w:ind w:left="122.27996826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necessary 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57080268859863" w:lineRule="auto"/>
              <w:ind w:left="115.6195068359375" w:right="121.500244140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Performance Appraisal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168212890625" w:line="239.90405559539795" w:lineRule="auto"/>
              <w:ind w:left="121.56005859375" w:right="196.0205078125" w:hanging="5.94055175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57001495361328" w:lineRule="auto"/>
              <w:ind w:left="118.4197998046875" w:right="115.2001953125" w:firstLine="8.0999755859375"/>
              <w:jc w:val="both"/>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Performance Appraisal for 2021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yet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the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400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Training need of staff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022216796875" w:line="240" w:lineRule="auto"/>
              <w:ind w:left="115.440673828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assessed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662.318878173828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25.03997802734375" w:right="102.659912109375" w:hanging="6.4801025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Organize in-house  lectures and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756347656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presentations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000610351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In-house lectures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996337890625" w:line="239.90389823913574" w:lineRule="auto"/>
              <w:ind w:left="122.27996826171875" w:right="148.6798095703125" w:hanging="6.6598510742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within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period include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66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in-house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996337890625" w:line="240" w:lineRule="auto"/>
              <w:ind w:left="122.639770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lectures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0" w:right="0" w:firstLine="0"/>
              <w:jc w:val="center"/>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presentations expected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25.0799560546875" w:right="373.9794921875" w:hanging="11.879882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Three In-house lectures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presentation organized.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20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10"/>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5.91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1315.680541992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713493347168" w:lineRule="auto"/>
              <w:ind w:left="118.02001953125" w:right="117.17987060546875" w:firstLine="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using internal and  external resource  persons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15.4400634765625" w:right="160.919799804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Employee Conditions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 Service;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123046875" w:line="242.56922721862793" w:lineRule="auto"/>
              <w:ind w:left="115.4400634765625" w:right="147.2399902343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Declaration of Assets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Liabilities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2.56988525390625" w:lineRule="auto"/>
              <w:ind w:left="118.50006103515625" w:right="213.65966796875" w:firstLine="5.2200317382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Maintenance of new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IAA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2.2796630859375" w:right="270.5401611328125" w:hanging="10.07995605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conducted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531.800537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Organise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orientation for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newly recruited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Officers and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39.9037265777588" w:lineRule="auto"/>
              <w:ind w:left="126.1199951171875" w:right="268.55957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National Service  Personnel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97314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Orientation was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39.9037265777588" w:lineRule="auto"/>
              <w:ind w:left="122.27996826171875" w:right="50.3997802734375" w:hanging="6.65985107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for four (4)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newly recruited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15.4400634765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officers.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Newly recruited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1.23682022094727" w:lineRule="auto"/>
              <w:ind w:left="112.19970703125" w:right="242.2802734375" w:firstLine="3.959960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Officers and Service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Personnel posted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Agency expected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27197265625" w:line="241.56964302062988" w:lineRule="auto"/>
              <w:ind w:left="116.15966796875" w:right="131.5802001953125" w:hanging="3.959960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provided with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Orientation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18.4197998046875" w:right="168.1201171875" w:firstLine="0.540161132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Orientation was successfully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done for 9 newly recruited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09.68017578125" w:right="278.69873046875" w:firstLine="8.820800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Integration of staff into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4.399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17.8399658203125" w:right="74.5196533203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Payroll Verification  and Validation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47689819336" w:lineRule="auto"/>
              <w:ind w:left="109.8602294921875" w:right="307.979736328125" w:firstLine="13.85986328125"/>
              <w:jc w:val="both"/>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Monthly Salaries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of the Agency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V</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alidated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8073654174805" w:lineRule="auto"/>
              <w:ind w:left="112.19970703125" w:right="132.48046875" w:firstLine="11.5197753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Monthly validation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salaries expected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conducted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issued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18.4197998046875" w:right="190.260009765625" w:firstLine="8.09997558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Monthly validation successfully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carried 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399902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salary paid.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6.799926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Facilitate staff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promotional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3.9599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promotional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1.23682022094727" w:lineRule="auto"/>
              <w:ind w:left="115.4400634765625" w:right="118.2598876953125" w:firstLine="3.059997558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Interview conducted</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Report discussed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by the HREC</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promotional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39.9037265777588" w:lineRule="auto"/>
              <w:ind w:left="122.2796630859375" w:right="170.6402587890625" w:hanging="3.779907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Interview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conducted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23.71948242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19775390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Not Due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7.2009277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Conduct staff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09423828125" w:line="242.56922721862793" w:lineRule="auto"/>
              <w:ind w:left="123.9599609375" w:right="84.59991455078125" w:firstLine="0.71990966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needs Assessment  in the IAUs of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Covered Entities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 needs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409423828125" w:line="242.56922721862793" w:lineRule="auto"/>
              <w:ind w:left="115.6195068359375" w:right="343.43994140625" w:hanging="0.1794433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assessment of IAUs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2.56988525390625" w:lineRule="auto"/>
              <w:ind w:left="121.56005859375" w:right="195.83984375" w:hanging="5.94055175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4070434570312" w:lineRule="auto"/>
              <w:ind w:left="118.2403564453125" w:right="161.820068359375" w:firstLine="0.719604492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Questionnaire for staff needs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assessment has been reviewed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a plan drawn, awaiting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budget release.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6.799316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General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Administration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97314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57054138184" w:lineRule="auto"/>
              <w:ind w:left="121.56005859375" w:right="151.199951171875" w:hanging="11.879882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dministrative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66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09.6795654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dministrative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405559539795" w:lineRule="auto"/>
              <w:ind w:left="122.2796630859375" w:right="230.5804443359375" w:hanging="6.8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activities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Monitored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56005859375" w:line="240" w:lineRule="auto"/>
              <w:ind w:left="122.27966308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05559539795" w:lineRule="auto"/>
              <w:ind w:left="125.0799560546875" w:right="54.71923828125" w:firstLine="7.91992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1st,2nd Quarterly Administrative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6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18.73992919921875" w:right="287.81982421875" w:firstLine="5.7601928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Update wireless  security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6485595703" w:lineRule="auto"/>
              <w:ind w:left="119.9395751953125" w:right="134.820556640625" w:hanging="7.19970703125"/>
              <w:jc w:val="both"/>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Wireless access points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(Security)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updated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539794921875" w:right="96.839599609375" w:hanging="8.99963378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Wireless access points firmware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updated and access restricted.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16.34033203125" w:right="268.199462890625" w:firstLine="0.899658203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Secured wireless access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663.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Review ICT Policy</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2.2796630859375" w:right="129.420166015625" w:hanging="3.779907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ICT policy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Revised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0" w:lineRule="auto"/>
              <w:ind w:left="121.560058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19775390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Not due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80.7200622558594"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Conduct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093994140625" w:line="241.1923313140869" w:lineRule="auto"/>
              <w:ind w:left="117.8399658203125" w:right="122.03948974609375" w:firstLine="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succession needs  analysis and draw  succession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Succession plan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093994140625" w:line="240" w:lineRule="auto"/>
              <w:ind w:left="115.61950683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3001403808594" w:lineRule="auto"/>
              <w:ind w:left="126.519775390625" w:right="199.07958984375" w:hanging="4.49951171875"/>
              <w:jc w:val="left"/>
              <w:rPr>
                <w:rFonts w:ascii="Arial" w:cs="Arial" w:eastAsia="Arial" w:hAnsi="Arial"/>
                <w:b w:val="0"/>
                <w:i w:val="0"/>
                <w:smallCaps w:val="0"/>
                <w:strike w:val="0"/>
                <w:color w:val="000000"/>
                <w:sz w:val="18"/>
                <w:szCs w:val="18"/>
                <w:highlight w:val="white"/>
                <w:u w:val="none"/>
                <w:vertAlign w:val="baseline"/>
              </w:rPr>
            </w:pP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Succession Framework awaits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Management’s review and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highlight w:val="white"/>
                <w:u w:val="none"/>
                <w:vertAlign w:val="baseline"/>
                <w:rtl w:val="0"/>
              </w:rPr>
              <w:t xml:space="preserve">HREC endorsement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21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11"/>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5.91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881.2805175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Maintenance of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20.8999633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IAA Website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713493347168" w:lineRule="auto"/>
              <w:ind w:left="113.0999755859375" w:right="134.639892578125" w:firstLine="10.620117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Regular maintenance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update of IAA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website carried 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12.19970703125" w:right="158.7603759765625" w:firstLine="6.3000488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IAA Website expected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maintained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123046875" w:line="242.56922721862793" w:lineRule="auto"/>
              <w:ind w:left="121.56005859375" w:right="323.4600830078125" w:firstLine="0.719604492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regularly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5.0799560546875" w:right="157.259521484375" w:hanging="9.53979492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Website was updated with PDF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reader and Google Forms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Improved visibility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39.9037265777588" w:lineRule="auto"/>
              <w:ind w:left="118.5009765625" w:right="142.43896484375" w:firstLine="3.05908203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information dissemination 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IAA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78.3996582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5.32012939453125" w:right="141.11968994140625" w:firstLine="10.7998657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Develop Annual  Procurement Plan  for approval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5.4400634765625" w:right="199.7998046875" w:hanging="5.7598876953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Procurement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 developed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approved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5.4400634765625" w:right="288.00048828125" w:hanging="5.760498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Procurement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 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approved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27197265625" w:line="240" w:lineRule="auto"/>
              <w:ind w:left="121.560058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79858398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procurement plan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44132232666" w:lineRule="auto"/>
              <w:ind w:left="115.72021484375" w:right="50.93994140625" w:firstLine="2.699584960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developed and approved by ETC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for 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Ensure adherence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6.34033203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statutory 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7.4005126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Post Annual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2.56922721862793" w:lineRule="auto"/>
              <w:ind w:left="117.8399658203125" w:right="141.119689941406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Procurement Plan  onto Ghaneps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09.68017578125" w:right="199.7998046875" w:hanging="3.4197998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Procurement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 posted on PPA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website and copy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20703125" w:line="240" w:lineRule="auto"/>
              <w:ind w:left="116.340026855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PPA</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40338897705078" w:lineRule="auto"/>
              <w:ind w:left="115.4400634765625" w:right="93.42041015625" w:hanging="5.7604980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Procurement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 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posted on PPA website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copy submitted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PPA</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25.0799560546875" w:right="441.8994140625" w:firstLine="1.43981933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Procurement Plan has been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posted on the GHANEPS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2548828125" w:line="240" w:lineRule="auto"/>
              <w:ind w:left="115.90026855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Ensure adherence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6.34033203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statutory 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78.40026855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12.080078125" w:right="183.9599609375" w:firstLine="6.479797363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Quarterly Update  of the approved  Annual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Procurement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8017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pproved Annual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23.7200927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Procurement Plan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1.74011230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updated quarterly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809368133545" w:lineRule="auto"/>
              <w:ind w:left="109.6795654296875" w:right="52.919921875" w:hanging="2.5201416015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Procurement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 activities expected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implemented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24.539794921875" w:right="441.8994140625" w:firstLine="1.979980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Procurement plan has been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updated accordingly</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78.3996582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8999633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Implement the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22721862793" w:lineRule="auto"/>
              <w:ind w:left="117.8399658203125" w:right="203.03985595703125"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approved Annual  Procurement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68017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ctivities in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5.4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approved Annual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3.7200927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Procurement plan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21.560058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7924461364746" w:lineRule="auto"/>
              <w:ind w:left="109.6795654296875" w:right="52.919921875" w:hanging="2.5201416015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Procurement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 activities expected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implemented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issued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30.3314208984375" w:right="358.916015625" w:firstLine="0.99609375"/>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highlight w:val="white"/>
                <w:u w:val="none"/>
                <w:vertAlign w:val="baseline"/>
                <w:rtl w:val="0"/>
              </w:rPr>
              <w:t xml:space="preserve">Implementation of Annual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highlight w:val="white"/>
                <w:u w:val="none"/>
                <w:vertAlign w:val="baseline"/>
                <w:rtl w:val="0"/>
              </w:rPr>
              <w:t xml:space="preserve">Procurement Plan in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81640625" w:line="240" w:lineRule="auto"/>
              <w:ind w:left="124.75341796875" w:right="0" w:firstLine="0"/>
              <w:jc w:val="left"/>
              <w:rPr>
                <w:rFonts w:ascii="Arial" w:cs="Arial" w:eastAsia="Arial" w:hAnsi="Arial"/>
                <w:b w:val="0"/>
                <w:i w:val="0"/>
                <w:smallCaps w:val="0"/>
                <w:strike w:val="0"/>
                <w:color w:val="000000"/>
                <w:sz w:val="19.920000076293945"/>
                <w:szCs w:val="19.920000076293945"/>
                <w:highlight w:val="white"/>
                <w:u w:val="none"/>
                <w:vertAlign w:val="baseline"/>
              </w:rPr>
            </w:pPr>
            <w:r w:rsidDel="00000000" w:rsidR="00000000" w:rsidRPr="00000000">
              <w:rPr>
                <w:rFonts w:ascii="Arial" w:cs="Arial" w:eastAsia="Arial" w:hAnsi="Arial"/>
                <w:b w:val="0"/>
                <w:i w:val="0"/>
                <w:smallCaps w:val="0"/>
                <w:strike w:val="0"/>
                <w:color w:val="000000"/>
                <w:sz w:val="19.920000076293945"/>
                <w:szCs w:val="19.920000076293945"/>
                <w:highlight w:val="white"/>
                <w:u w:val="none"/>
                <w:vertAlign w:val="baseline"/>
                <w:rtl w:val="0"/>
              </w:rPr>
              <w:t xml:space="preserve">progress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122.2802734375" w:right="360.418701171875" w:firstLine="1.440429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Ensure value for money in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procurement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81.1999511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Management of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20.8999633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IAA Stores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829195022583" w:lineRule="auto"/>
              <w:ind w:left="112.19970703125" w:right="100.980224609375" w:firstLine="11.5197753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Regular Management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 IAA stores expected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be conducted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report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8.2403564453125" w:right="183.23974609375" w:firstLine="8.2794189453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Receipts into stores and issues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out of stores were carried out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as per expected procedure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4.400024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19.639892578125" w:right="99.8999023437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Conduct Quarterly  Stocktaking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15.6195068359375" w:right="242.1002197265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stocktaking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75634765625" w:line="242.56957054138184" w:lineRule="auto"/>
              <w:ind w:left="121.56005859375" w:right="196.0205078125" w:hanging="5.94055175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599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stocktaking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18.41979980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 and report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315.20080566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3997192382812" w:right="0" w:firstLine="0"/>
              <w:jc w:val="left"/>
              <w:rPr>
                <w:rFonts w:ascii="Tahoma" w:cs="Tahoma" w:eastAsia="Tahoma" w:hAnsi="Tahoma"/>
                <w:b w:val="0"/>
                <w:i w:val="0"/>
                <w:smallCaps w:val="0"/>
                <w:strike w:val="0"/>
                <w:color w:val="000000"/>
                <w:sz w:val="18"/>
                <w:szCs w:val="18"/>
                <w:u w:val="none"/>
                <w:shd w:fill="c5e0b3" w:val="clear"/>
                <w:vertAlign w:val="baseline"/>
              </w:rPr>
            </w:pPr>
            <w:r w:rsidDel="00000000" w:rsidR="00000000" w:rsidRPr="00000000">
              <w:rPr>
                <w:rFonts w:ascii="Tahoma" w:cs="Tahoma" w:eastAsia="Tahoma" w:hAnsi="Tahoma"/>
                <w:b w:val="0"/>
                <w:i w:val="0"/>
                <w:smallCaps w:val="0"/>
                <w:strike w:val="0"/>
                <w:color w:val="000000"/>
                <w:sz w:val="18"/>
                <w:szCs w:val="18"/>
                <w:u w:val="none"/>
                <w:shd w:fill="c5e0b3" w:val="clear"/>
                <w:vertAlign w:val="baseline"/>
                <w:rtl w:val="0"/>
              </w:rPr>
              <w:t xml:space="preserve">7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17.8399658203125" w:right="110.259704589843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Corporate Affairs  and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75634765625" w:line="240" w:lineRule="auto"/>
              <w:ind w:left="118.559951782226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Branding of the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14892578125"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22.2796630859375" w:right="184.1400146484375" w:firstLine="1.43981933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Paneling of walls with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pictures of IAA are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75634765625" w:line="242.56957054138184" w:lineRule="auto"/>
              <w:ind w:left="115.4400634765625" w:right="124.739990234375" w:firstLine="0.1794433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carried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5401611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Wall panel completed in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14892578125" w:line="240" w:lineRule="auto"/>
              <w:ind w:left="126.519775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February 2022.</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1.2366485595703" w:lineRule="auto"/>
              <w:ind w:left="115" w:right="271.259765625" w:firstLine="11.5197753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Paneling to be extended from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walkway to the reception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Branding of the Agency</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14892578125" w:line="241.23682022094727" w:lineRule="auto"/>
              <w:ind w:left="112.200927734375" w:right="154.31884765625" w:firstLine="11.5197753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Funds available to undertake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Agency’s Operational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78.999786376953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17.8399658203125" w:right="57.5994873046875" w:hanging="2.69989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Weekly Publication  of IAA newsletter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99755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IAA newsletter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405559539795" w:lineRule="auto"/>
              <w:ind w:left="113.0999755859375" w:right="160.7403564453125" w:firstLine="2.51953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published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weekly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57054138184" w:lineRule="auto"/>
              <w:ind w:left="125.0799560546875" w:right="563.580322265625" w:firstLine="1.43981933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Fifty-one (51) Weekly IAA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newsletters Published.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IAA Board and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1.23682022094727" w:lineRule="auto"/>
              <w:ind w:left="115.440673828125" w:right="149.998779296875" w:firstLine="1.7993164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Stakeholders of the Agency’s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awareness of the Agency’s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78.3201599121094"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Promoting the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0137939453125"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Agency’s visibility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Four (4) quarterly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0137939453125" w:line="241.2367343902588" w:lineRule="auto"/>
              <w:ind w:left="115.4400634765625" w:right="90.72021484375" w:firstLine="6.1199951171875"/>
              <w:jc w:val="both"/>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interviews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granted to the print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electronic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3000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Interviews granted to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0137939453125" w:line="240" w:lineRule="auto"/>
              <w:ind w:left="118.419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electronic and print media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996337890625" w:line="240" w:lineRule="auto"/>
              <w:ind w:left="0" w:right="0" w:firstLine="0"/>
              <w:jc w:val="center"/>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especially in the days preceding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22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12"/>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5.91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360.480957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18.9599609375" w:right="172.440185546875" w:hanging="3.959960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2022 Annual 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Conference in August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6.799926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Four (4) quarterly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0.939941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visits to selected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22.2796630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media houses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5.61950683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6.799926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19.639892578125" w:right="66.419677734375" w:hanging="1.080017089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Communicate with  Stakeholders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73986816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Weekly update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21.56005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information on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09.67956542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gency’s website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15.61950683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conducted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15.5401611328125" w:right="136.619873046875" w:firstLine="10.97961425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Regular update of the Agency’s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Website and Facebook,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0" w:lineRule="auto"/>
              <w:ind w:left="121.300048828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Instagram and Twitter pages.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16.160888671875" w:right="312.840576171875" w:hanging="3.4204101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Well-informed Stakeholders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On the activities of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0" w:lineRule="auto"/>
              <w:ind w:left="109.68017578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8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ccessibility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23.9599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information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39.9037265777588" w:lineRule="auto"/>
              <w:ind w:left="124.68017578125" w:right="258.759765625" w:hanging="0.7202148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improved but still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room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23.959960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improvement.</w:t>
            </w:r>
          </w:p>
        </w:tc>
      </w:tr>
      <w:tr>
        <w:trPr>
          <w:cantSplit w:val="0"/>
          <w:trHeight w:val="1966.199951171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0"/>
                <w:i w:val="0"/>
                <w:smallCaps w:val="0"/>
                <w:strike w:val="0"/>
                <w:color w:val="000000"/>
                <w:sz w:val="18"/>
                <w:szCs w:val="18"/>
                <w:u w:val="none"/>
                <w:shd w:fill="ffd966" w:val="clear"/>
                <w:vertAlign w:val="baseline"/>
              </w:rPr>
            </w:pPr>
            <w:r w:rsidDel="00000000" w:rsidR="00000000" w:rsidRPr="00000000">
              <w:rPr>
                <w:rFonts w:ascii="Tahoma" w:cs="Tahoma" w:eastAsia="Tahoma" w:hAnsi="Tahoma"/>
                <w:b w:val="0"/>
                <w:i w:val="0"/>
                <w:smallCaps w:val="0"/>
                <w:strike w:val="0"/>
                <w:color w:val="000000"/>
                <w:sz w:val="18"/>
                <w:szCs w:val="18"/>
                <w:u w:val="none"/>
                <w:shd w:fill="ffd966" w:val="clear"/>
                <w:vertAlign w:val="baseline"/>
                <w:rtl w:val="0"/>
              </w:rPr>
              <w:t xml:space="preserve">8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Finance and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8.5599517822265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Corporate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Planning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Sourcing and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5.320129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follow up on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Releases at the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Sector Ministry,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MoF, CAGD &amp;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DPs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115.4400634765625" w:right="215.0396728515625" w:firstLine="0.7199096679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follow ups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 release received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Four (4) quarterly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88525390625" w:lineRule="auto"/>
              <w:ind w:left="122.2796630859375" w:right="271.800537109375"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releases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received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2.4798583984375" w:right="108.179931640625" w:hanging="3.24035644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 total of </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GHc441,009.09</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being 1</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st</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nd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&amp; 3</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rd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Goods and Services releases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were received through frequent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follow ups.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411865234375" w:line="241.23713493347168" w:lineRule="auto"/>
              <w:ind w:left="122.7398681640625" w:right="312.119140625" w:firstLine="0"/>
              <w:jc w:val="left"/>
              <w:rPr>
                <w:rFonts w:ascii="Tahoma" w:cs="Tahoma" w:eastAsia="Tahoma" w:hAnsi="Tahoma"/>
                <w:b w:val="1"/>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(1</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st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QTR= </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GHc48,911.00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&amp;</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nd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QTR=</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GHc285,098.90)</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3</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rd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QTR</w:t>
            </w:r>
            <w:r w:rsidDel="00000000" w:rsidR="00000000" w:rsidRPr="00000000">
              <w:rPr>
                <w:rFonts w:ascii="Tahoma" w:cs="Tahoma" w:eastAsia="Tahoma" w:hAnsi="Tahoma"/>
                <w:b w:val="1"/>
                <w:i w:val="0"/>
                <w:smallCaps w:val="0"/>
                <w:strike w:val="0"/>
                <w:color w:val="000000"/>
                <w:sz w:val="18"/>
                <w:szCs w:val="18"/>
                <w:highlight w:val="white"/>
                <w:u w:val="none"/>
                <w:vertAlign w:val="baseline"/>
                <w:rtl w:val="0"/>
              </w:rPr>
              <w:t xml:space="preserve">=GHc107,000.00)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2.200927734375" w:right="154.31884765625" w:firstLine="11.5197753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Funds available to undertake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Agency’s Operational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313.20068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Oversee the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processing,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34844398498535" w:lineRule="auto"/>
              <w:ind w:left="117.8399658203125" w:right="62.099609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approval, payment  and releases of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861328125" w:line="240" w:lineRule="auto"/>
              <w:ind w:left="115.320129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funds on the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GIFMIS Platform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2.20001220703125" w:right="194.0399169921875" w:firstLine="11.520080566406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Payment process 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GIFMIS platform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were initiated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259765625" w:line="240" w:lineRule="auto"/>
              <w:ind w:left="115.4400634765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approved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94070434570312" w:lineRule="auto"/>
              <w:ind w:left="112.19970703125" w:right="125.460205078125" w:firstLine="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payment processes 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GIFMIS Platform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initiated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approved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427734375" w:line="240" w:lineRule="auto"/>
              <w:ind w:left="122.27966308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released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8.4197998046875" w:right="67.5" w:firstLine="8.09997558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Payment process on the GIFMIS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Platform is completed with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exception of CAPEX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096.799926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126.1199951171875" w:right="246.77978515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Prepare Monthly  Bank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Reconciliation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405559539795" w:lineRule="auto"/>
              <w:ind w:left="124.1400146484375" w:right="159.6600341796875" w:hanging="4.50012207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Statements and  update cash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Monthly Banks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63623046875" w:line="240" w:lineRule="auto"/>
              <w:ind w:left="122.2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reconciliation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14892578125" w:line="242.56957054138184" w:lineRule="auto"/>
              <w:ind w:left="115.4400634765625" w:right="250.01953125" w:firstLine="0.899963378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statement prepared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report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Monthly Banks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63623046875" w:line="240" w:lineRule="auto"/>
              <w:ind w:left="122.2796630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reconciliation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14892578125" w:line="241.23682022094727" w:lineRule="auto"/>
              <w:ind w:left="121.56005859375" w:right="52.5604248046875" w:hanging="5.220336914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statement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prepared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115.72021484375" w:right="134.820556640625" w:firstLine="1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Bank Reconciliation Statements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for January to November</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25.07995605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prepared and reports 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0097656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Improve financial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313.399963378906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6485595703" w:lineRule="auto"/>
              <w:ind w:left="112.080078125" w:right="95.2197265625" w:firstLine="14.03991699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Finalize Quarterly/  Annual Financial  Statements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6485595703" w:lineRule="auto"/>
              <w:ind w:left="112.92022705078125" w:right="126.5399169921875" w:firstLine="3.23974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and Annual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Financial statements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finalized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51220703125" w:line="243.23593139648438" w:lineRule="auto"/>
              <w:ind w:left="115.4400634765625" w:right="299.8797607421875" w:firstLine="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CAGD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the IAA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318359375" w:line="240" w:lineRule="auto"/>
              <w:ind w:left="115.6201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governing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6485595703" w:lineRule="auto"/>
              <w:ind w:left="115.6195068359375" w:right="214.739990234375" w:firstLine="0.54016113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and Annual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Financial statements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51220703125" w:line="241.57001495361328" w:lineRule="auto"/>
              <w:ind w:left="112.19970703125" w:right="59.580078125" w:firstLine="0.72021484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finalized and submitted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CAGD and the IAA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governing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6485595703" w:lineRule="auto"/>
              <w:ind w:left="118.4197998046875" w:right="179.940185546875" w:firstLine="8.09997558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Preparation of the 1</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st</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 2</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nd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3</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rd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 Financial statement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completed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6485595703" w:lineRule="auto"/>
              <w:ind w:left="109.68017578125" w:right="90.05859375" w:firstLine="6.48071289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Communicate to stakeholders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financial position of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531.1197662353516"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8999633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Initiate the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9963378906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process of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093994140625" w:line="240" w:lineRule="auto"/>
              <w:ind w:left="117.8399658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appointing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6004028320312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External Auditors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5.4400634765625" w:right="201.2396240234375" w:hanging="5.0399780273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2020 Financial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Statement had been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audited by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245849609375" w:line="241.23682022094727" w:lineRule="auto"/>
              <w:ind w:left="121.56005859375" w:right="225.72021484375" w:hanging="11.879882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uditor General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management letter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issued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External Auditors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99633789062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093994140625" w:line="240" w:lineRule="auto"/>
              <w:ind w:left="115.4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appointed to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60040283203125" w:line="240" w:lineRule="auto"/>
              <w:ind w:left="119.939575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2021 Financial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1.2367343902588" w:lineRule="auto"/>
              <w:ind w:left="116.3397216796875" w:right="117.18017578125" w:firstLine="0.90026855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Statements and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AG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IAA Governing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19775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External Auditors have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40118408203125" w:line="258.5632038116455" w:lineRule="auto"/>
              <w:ind w:left="126.519775390625" w:right="556.739501953125" w:hanging="8.0999755859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commenced audit of 2021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Financial Statements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23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13"/>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5.91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1097.28088378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26.1199951171875" w:right="178.9196777343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Respond to Audit  Findings from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123046875" w:line="240" w:lineRule="auto"/>
              <w:ind w:left="120.899963378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Internal and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External Audit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Responses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1.23647689819336" w:lineRule="auto"/>
              <w:ind w:left="109.68017578125" w:right="347.2198486328125" w:firstLine="9.17999267578125"/>
              <w:jc w:val="both"/>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3</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rd</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 Internal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udit Report were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provided.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713493347168" w:lineRule="auto"/>
              <w:ind w:left="112.919921875" w:right="77.58056640625" w:firstLine="10.7995605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Responses expected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be provided to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findings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19775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Responses for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1.23647689819336" w:lineRule="auto"/>
              <w:ind w:left="115" w:right="184.68017578125" w:firstLine="10.07995605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recommendations contained in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4</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th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 Internal Audit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Report were provided.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2618.9996337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Facilitate the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completion of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23.9599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input forms in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88525390625" w:lineRule="auto"/>
              <w:ind w:left="124.67987060546875" w:right="246.9598388671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relations to staff  recruitment,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2963867187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retirement and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resignation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713493347168" w:lineRule="auto"/>
              <w:ind w:left="110.40008544921875" w:right="244.9798583984375" w:hanging="1.7999267578125"/>
              <w:jc w:val="both"/>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Input forms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Deputy Director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General, Director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15966796875" w:line="241.68119430541992" w:lineRule="auto"/>
              <w:ind w:left="115.4400634765625" w:right="71.400146484375" w:firstLine="0.71990966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Operations, Director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HRM &amp; Admin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Senior Manager PBME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Legal Officer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88330078125" w:line="239.9044132232666" w:lineRule="auto"/>
              <w:ind w:left="116.34002685546875" w:right="199.439697265625" w:hanging="3.24005126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were completed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2548828125" w:line="239.9037265777588" w:lineRule="auto"/>
              <w:ind w:left="116.15997314453125" w:right="362.700195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Office of the Head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Civil Service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22.27996826171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processing.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21.56005859375" w:right="95.5804443359375" w:firstLine="2.15942382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Number of input forms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initiated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96327209473" w:lineRule="auto"/>
              <w:ind w:left="113.2000732421875" w:right="163.079833984375" w:hanging="1.7999267578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The Input forms for the newly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recruited and promoted staffs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were completed and submitted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to the Office of the Head Civil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Service for necessary 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Remuneration of staff 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5.440673828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assured.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74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Monitoring and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1.23647689819336" w:lineRule="auto"/>
              <w:ind w:left="112.080078125" w:right="160.73974609375" w:firstLine="14.03991699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Evaluation of the  Agency’s projects  and programmes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Monitoring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0" w:lineRule="auto"/>
              <w:ind w:left="123.7200927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Evaluation of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2.56988525390625" w:lineRule="auto"/>
              <w:ind w:left="115.6201171875" w:right="65.159912109375" w:hanging="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gency’s programmes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carried out for the 1</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st</w:t>
            </w:r>
            <w:r w:rsidDel="00000000" w:rsidR="00000000" w:rsidRPr="00000000">
              <w:rPr>
                <w:rFonts w:ascii="Tahoma" w:cs="Tahoma" w:eastAsia="Tahoma" w:hAnsi="Tahoma"/>
                <w:b w:val="0"/>
                <w:i w:val="0"/>
                <w:smallCaps w:val="0"/>
                <w:strike w:val="0"/>
                <w:color w:val="000000"/>
                <w:sz w:val="12"/>
                <w:szCs w:val="1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1.45883560180664" w:lineRule="auto"/>
              <w:ind w:left="115.4400634765625" w:right="137.1600341796875" w:hanging="5.75988769531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monitoring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evaluation yet to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carried 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17.239990234375" w:right="326.1602783203125" w:hanging="1.08032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Quarterly Report 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Status of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2.56988525390625" w:lineRule="auto"/>
              <w:ind w:left="109.6795654296875" w:right="124.3804931640625" w:firstLine="8.820190429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Implementation of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gency’s project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programmes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19775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Mid-Year Monitoring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41.23647689819336" w:lineRule="auto"/>
              <w:ind w:left="119.1400146484375" w:right="146.34033203125" w:firstLine="7.3797607421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Evaluation report prepared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and approved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submission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88525390625" w:lineRule="auto"/>
              <w:ind w:left="109.68017578125" w:right="490.37841796875" w:firstLine="14.04052734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Ensure adherence to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gency’s mandate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451171875" w:line="240" w:lineRule="auto"/>
              <w:ind w:left="116.34033203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statutory 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747.1997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Collate and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consolidated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14892578125" w:line="240.7924461364746" w:lineRule="auto"/>
              <w:ind w:left="112.080078125" w:right="136.4398193359375" w:firstLine="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divisional report  into the Agency’s  Annual Report for  onwards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59716796875" w:line="239.90405559539795" w:lineRule="auto"/>
              <w:ind w:left="126.1199951171875" w:right="141.47979736328125" w:hanging="7.3800659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submission to the  Director 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123.7200927734375" w:right="235.1995849609375" w:hanging="3.779907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2021 Annual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Prepared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16.3400268554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the DG</w:t>
            </w:r>
          </w:p>
        </w:tc>
        <w:tc>
          <w:tcPr>
            <w:shd w:fill="auto" w:val="clear"/>
            <w:tcMar>
              <w:top w:w="100.0" w:type="dxa"/>
              <w:left w:w="100.0" w:type="dxa"/>
              <w:bottom w:w="100.0" w:type="dxa"/>
              <w:right w:w="100.0" w:type="dxa"/>
            </w:tcMar>
            <w:vAlign w:val="top"/>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115.6195068359375" w:right="323.4002685546875" w:firstLine="4.3200683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2022 Annual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122.2796630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prepared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6.339721679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the DG</w:t>
            </w:r>
          </w:p>
        </w:tc>
        <w:tc>
          <w:tcPr>
            <w:shd w:fill="auto" w:val="clear"/>
            <w:tcMar>
              <w:top w:w="100.0" w:type="dxa"/>
              <w:left w:w="100.0" w:type="dxa"/>
              <w:bottom w:w="100.0" w:type="dxa"/>
              <w:right w:w="100.0" w:type="dxa"/>
            </w:tcMar>
            <w:vAlign w:val="top"/>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7265777588" w:lineRule="auto"/>
              <w:ind w:left="118.2403564453125" w:right="347.760009765625" w:hanging="5.7604980468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nnual report submitted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awaiting approval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1968.520965576171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Collate and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consolidate the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1.9031810760498" w:lineRule="auto"/>
              <w:ind w:left="118.55987548828125" w:right="54.539794921875" w:hanging="6.4797973632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Agency’s Quarterly  report for onwards  Submission to the  OoP</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22.27996826171875" w:right="225.899658203125" w:hanging="3.4197998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3</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rd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 Budget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Performance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prepared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239013671875" w:line="240" w:lineRule="auto"/>
              <w:ind w:left="116.34002685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6.15997314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Office of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President (OoP).</w:t>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39575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2022 Quarterly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405559539795" w:lineRule="auto"/>
              <w:ind w:left="115.6195068359375" w:right="232.74047851562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Performance Reports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18408203125" w:line="240" w:lineRule="auto"/>
              <w:ind w:left="122.2796630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prepared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16.339721679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the OoP</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682022094727" w:lineRule="auto"/>
              <w:ind w:left="112.4798583984375" w:right="348.18115234375" w:firstLine="20.52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1</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st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and 2</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nd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 Budget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Performance Report and Mid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Y</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ear Fiscal Policy Report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239013671875" w:line="241.23682022094727" w:lineRule="auto"/>
              <w:ind w:left="118.9599609375" w:right="191.8798828125" w:firstLine="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prepared and submitted to the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Office of the President (OoP).</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3</w:t>
            </w:r>
            <w:r w:rsidDel="00000000" w:rsidR="00000000" w:rsidRPr="00000000">
              <w:rPr>
                <w:rFonts w:ascii="Tahoma" w:cs="Tahoma" w:eastAsia="Tahoma" w:hAnsi="Tahoma"/>
                <w:b w:val="0"/>
                <w:i w:val="0"/>
                <w:smallCaps w:val="0"/>
                <w:strike w:val="0"/>
                <w:color w:val="000000"/>
                <w:sz w:val="20"/>
                <w:szCs w:val="20"/>
                <w:u w:val="none"/>
                <w:shd w:fill="auto" w:val="clear"/>
                <w:vertAlign w:val="superscript"/>
                <w:rtl w:val="0"/>
              </w:rPr>
              <w:t xml:space="preserve">rd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Quarter Budget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2359619140625" w:line="241.1924171447754" w:lineRule="auto"/>
              <w:ind w:left="113.740234375" w:right="268.919677734375" w:firstLine="12.779541015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Performance Report prepared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yet to be sent to the DG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approval.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24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14"/>
        <w:tblW w:w="15302.400093078613"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000381469727"/>
        <w:gridCol w:w="1620.3999328613281"/>
        <w:gridCol w:w="1711.199951171875"/>
        <w:gridCol w:w="1980.5999755859375"/>
        <w:gridCol w:w="2068.800048828125"/>
        <w:gridCol w:w="2791.600341796875"/>
        <w:gridCol w:w="2609.3994140625"/>
        <w:gridCol w:w="1800.400390625"/>
        <w:tblGridChange w:id="0">
          <w:tblGrid>
            <w:gridCol w:w="720.0000381469727"/>
            <w:gridCol w:w="1620.3999328613281"/>
            <w:gridCol w:w="1711.199951171875"/>
            <w:gridCol w:w="1980.5999755859375"/>
            <w:gridCol w:w="2068.800048828125"/>
            <w:gridCol w:w="2791.600341796875"/>
            <w:gridCol w:w="2609.3994140625"/>
            <w:gridCol w:w="1800.400390625"/>
          </w:tblGrid>
        </w:tblGridChange>
      </w:tblGrid>
      <w:tr>
        <w:trPr>
          <w:cantSplit w:val="0"/>
          <w:trHeight w:val="695.9191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97589111328"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1403808594"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SUB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26.29997253417969"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43988037109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0014648437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BASELINE-2021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97216796875"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OUTPUT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1162109375" w:line="240" w:lineRule="auto"/>
              <w:ind w:left="118.67980957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INDICATORS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801757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4033203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OUTCOME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300048828125"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Fonts w:ascii="Tahoma" w:cs="Tahoma" w:eastAsia="Tahoma" w:hAnsi="Tahoma"/>
                <w:b w:val="1"/>
                <w:i w:val="0"/>
                <w:smallCaps w:val="0"/>
                <w:strike w:val="0"/>
                <w:color w:val="000000"/>
                <w:sz w:val="18"/>
                <w:szCs w:val="18"/>
                <w:u w:val="none"/>
                <w:shd w:fill="acb9ca" w:val="clear"/>
                <w:vertAlign w:val="baseline"/>
                <w:rtl w:val="0"/>
              </w:rPr>
              <w:t xml:space="preserve">REMARKS</w:t>
            </w:r>
          </w:p>
        </w:tc>
      </w:tr>
      <w:tr>
        <w:trPr>
          <w:cantSplit w:val="0"/>
          <w:trHeight w:val="1097.28088378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000000"/>
                <w:sz w:val="18"/>
                <w:szCs w:val="18"/>
                <w:u w:val="none"/>
                <w:shd w:fill="acb9ca"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Collate and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consolidate the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1.23647689819336" w:lineRule="auto"/>
              <w:ind w:left="112.080078125" w:right="232.559814453125" w:hanging="3.05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Agency’s Annual  Workplan/Action  Plan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23713493347168" w:lineRule="auto"/>
              <w:ind w:left="116.34002685546875" w:right="55.5596923828125" w:firstLine="3.60015869140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2022 Workplan/Action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 approved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to OoP</w:t>
            </w:r>
          </w:p>
        </w:tc>
        <w:tc>
          <w:tcPr>
            <w:shd w:fill="auto" w:val="clear"/>
            <w:tcMar>
              <w:top w:w="100.0" w:type="dxa"/>
              <w:left w:w="100.0" w:type="dxa"/>
              <w:bottom w:w="100.0" w:type="dxa"/>
              <w:right w:w="100.0" w:type="dxa"/>
            </w:tcMar>
            <w:vAlign w:val="top"/>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39575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2023 Workplan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1064453125" w:line="240" w:lineRule="auto"/>
              <w:ind w:left="115.6195068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2.27966308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prepared and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0" w:right="0" w:firstLine="0"/>
              <w:jc w:val="center"/>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 for approval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7057189941406" w:lineRule="auto"/>
              <w:ind w:left="119.1400146484375" w:right="527.7001953125" w:firstLine="3.59985351562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2023 Action Plan yet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submitted</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78.3996582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Collate and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0551757812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consolidate the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404541015625" w:line="239.9037265777588" w:lineRule="auto"/>
              <w:ind w:left="126.1199951171875" w:right="246.23992919921875" w:hanging="14.03991699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Agency’s Annual  Budget</w:t>
            </w:r>
          </w:p>
        </w:tc>
        <w:tc>
          <w:tcPr>
            <w:shd w:fill="auto" w:val="clear"/>
            <w:tcMar>
              <w:top w:w="100.0" w:type="dxa"/>
              <w:left w:w="100.0" w:type="dxa"/>
              <w:bottom w:w="100.0" w:type="dxa"/>
              <w:right w:w="100.0" w:type="dxa"/>
            </w:tcMar>
            <w:vAlign w:val="top"/>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15.4400634765625" w:right="203.87939453125" w:firstLine="4.50012207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2022 Annual Budget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approved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0" w:lineRule="auto"/>
              <w:ind w:left="121.560058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15.6195068359375" w:right="292.1405029296875" w:firstLine="4.3200683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2023 Annual Budget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expected to be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0" w:lineRule="auto"/>
              <w:ind w:left="115.4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approved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1.56005859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124.3603515625" w:right="542.099609375" w:hanging="1.6204833984375"/>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2023 Budget approved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implementation</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r>
        <w:trPr>
          <w:cantSplit w:val="0"/>
          <w:trHeight w:val="881.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Facilitate the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39.9037265777588" w:lineRule="auto"/>
              <w:ind w:left="122.340087890625" w:right="283.3197021484375" w:firstLine="3.779907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Development of  2023-2027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2451171875"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Strategic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72009277343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3.719482421875" w:right="297.0599365234375" w:hanging="3.7799072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2023-2027 Strategic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Plan Developed for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30615234375" w:line="240" w:lineRule="auto"/>
              <w:ind w:left="109.679565429687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pproval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519775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Roadmap for 2023-2027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984375" w:line="240" w:lineRule="auto"/>
              <w:ind w:left="120.040283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Strategic Plan Developed.</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994140625" w:line="240" w:lineRule="auto"/>
              <w:ind w:left="126.51977539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First stage of 2023-2027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404296875" w:line="240" w:lineRule="auto"/>
              <w:ind w:left="120.040283203125"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Strategic Plan Executed.</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highlight w:val="white"/>
                <w:u w:val="none"/>
                <w:vertAlign w:val="baseline"/>
              </w:rPr>
            </w:pPr>
            <w:r w:rsidDel="00000000" w:rsidR="00000000" w:rsidRPr="00000000">
              <w:rPr>
                <w:rtl w:val="0"/>
              </w:rPr>
            </w:r>
          </w:p>
        </w:tc>
      </w:tr>
    </w:tbl>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9.59995269775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II - SYSTEMIC ISSUES</w:t>
      </w:r>
    </w:p>
    <w:tbl>
      <w:tblPr>
        <w:tblStyle w:val="Table15"/>
        <w:tblW w:w="11877.19970703125" w:type="dxa"/>
        <w:jc w:val="left"/>
        <w:tblInd w:w="1084.79999542236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6.7999267578125"/>
        <w:gridCol w:w="6389.8004150390625"/>
        <w:gridCol w:w="2160.599365234375"/>
        <w:tblGridChange w:id="0">
          <w:tblGrid>
            <w:gridCol w:w="3326.7999267578125"/>
            <w:gridCol w:w="6389.8004150390625"/>
            <w:gridCol w:w="2160.599365234375"/>
          </w:tblGrid>
        </w:tblGridChange>
      </w:tblGrid>
      <w:tr>
        <w:trPr>
          <w:cantSplit w:val="0"/>
          <w:trHeight w:val="32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1600341796875" w:right="0" w:firstLine="0"/>
              <w:jc w:val="left"/>
              <w:rPr>
                <w:rFonts w:ascii="Arial" w:cs="Arial" w:eastAsia="Arial" w:hAnsi="Arial"/>
                <w:b w:val="1"/>
                <w:i w:val="0"/>
                <w:smallCaps w:val="0"/>
                <w:strike w:val="0"/>
                <w:color w:val="000000"/>
                <w:sz w:val="24"/>
                <w:szCs w:val="24"/>
                <w:u w:val="none"/>
                <w:shd w:fill="8eaadb" w:val="clear"/>
                <w:vertAlign w:val="baseline"/>
              </w:rPr>
            </w:pPr>
            <w:r w:rsidDel="00000000" w:rsidR="00000000" w:rsidRPr="00000000">
              <w:rPr>
                <w:rFonts w:ascii="Arial" w:cs="Arial" w:eastAsia="Arial" w:hAnsi="Arial"/>
                <w:b w:val="1"/>
                <w:i w:val="0"/>
                <w:smallCaps w:val="0"/>
                <w:strike w:val="0"/>
                <w:color w:val="000000"/>
                <w:sz w:val="24"/>
                <w:szCs w:val="24"/>
                <w:u w:val="none"/>
                <w:shd w:fill="8eaadb" w:val="clear"/>
                <w:vertAlign w:val="baseline"/>
                <w:rtl w:val="0"/>
              </w:rPr>
              <w:t xml:space="preserve">SYSTEMIC 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76019287109375" w:right="0" w:firstLine="0"/>
              <w:jc w:val="left"/>
              <w:rPr>
                <w:rFonts w:ascii="Arial" w:cs="Arial" w:eastAsia="Arial" w:hAnsi="Arial"/>
                <w:b w:val="1"/>
                <w:i w:val="0"/>
                <w:smallCaps w:val="0"/>
                <w:strike w:val="0"/>
                <w:color w:val="000000"/>
                <w:sz w:val="24"/>
                <w:szCs w:val="24"/>
                <w:u w:val="none"/>
                <w:shd w:fill="8eaadb" w:val="clear"/>
                <w:vertAlign w:val="baseline"/>
              </w:rPr>
            </w:pPr>
            <w:r w:rsidDel="00000000" w:rsidR="00000000" w:rsidRPr="00000000">
              <w:rPr>
                <w:rFonts w:ascii="Arial" w:cs="Arial" w:eastAsia="Arial" w:hAnsi="Arial"/>
                <w:b w:val="1"/>
                <w:i w:val="0"/>
                <w:smallCaps w:val="0"/>
                <w:strike w:val="0"/>
                <w:color w:val="000000"/>
                <w:sz w:val="24"/>
                <w:szCs w:val="24"/>
                <w:u w:val="none"/>
                <w:shd w:fill="8eaadb" w:val="clear"/>
                <w:vertAlign w:val="baseline"/>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60009765625" w:right="0" w:firstLine="0"/>
              <w:jc w:val="left"/>
              <w:rPr>
                <w:rFonts w:ascii="Arial" w:cs="Arial" w:eastAsia="Arial" w:hAnsi="Arial"/>
                <w:b w:val="1"/>
                <w:i w:val="0"/>
                <w:smallCaps w:val="0"/>
                <w:strike w:val="0"/>
                <w:color w:val="000000"/>
                <w:sz w:val="24"/>
                <w:szCs w:val="24"/>
                <w:u w:val="none"/>
                <w:shd w:fill="8eaadb" w:val="clear"/>
                <w:vertAlign w:val="baseline"/>
              </w:rPr>
            </w:pPr>
            <w:r w:rsidDel="00000000" w:rsidR="00000000" w:rsidRPr="00000000">
              <w:rPr>
                <w:rFonts w:ascii="Arial" w:cs="Arial" w:eastAsia="Arial" w:hAnsi="Arial"/>
                <w:b w:val="1"/>
                <w:i w:val="0"/>
                <w:smallCaps w:val="0"/>
                <w:strike w:val="0"/>
                <w:color w:val="000000"/>
                <w:sz w:val="24"/>
                <w:szCs w:val="24"/>
                <w:u w:val="none"/>
                <w:shd w:fill="8eaadb" w:val="clear"/>
                <w:vertAlign w:val="baseline"/>
                <w:rtl w:val="0"/>
              </w:rPr>
              <w:t xml:space="preserve">AMOUNT GH¢</w:t>
            </w:r>
          </w:p>
        </w:tc>
      </w:tr>
      <w:tr>
        <w:trPr>
          <w:cantSplit w:val="0"/>
          <w:trHeight w:val="328.79974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Procurement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Engage in Competitive Tendering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2,697,449.75 </w:t>
            </w:r>
          </w:p>
        </w:tc>
      </w:tr>
    </w:tbl>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25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tbl>
      <w:tblPr>
        <w:tblStyle w:val="Table16"/>
        <w:tblW w:w="11877.19970703125" w:type="dxa"/>
        <w:jc w:val="left"/>
        <w:tblInd w:w="1084.79999542236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6.7999267578125"/>
        <w:gridCol w:w="6389.8004150390625"/>
        <w:gridCol w:w="2160.599365234375"/>
        <w:tblGridChange w:id="0">
          <w:tblGrid>
            <w:gridCol w:w="3326.7999267578125"/>
            <w:gridCol w:w="6389.8004150390625"/>
            <w:gridCol w:w="2160.599365234375"/>
          </w:tblGrid>
        </w:tblGridChange>
      </w:tblGrid>
      <w:tr>
        <w:trPr>
          <w:cantSplit w:val="0"/>
          <w:trHeight w:val="343.20068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route Purchases through Stores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2,555,776.32 </w:t>
            </w:r>
          </w:p>
        </w:tc>
      </w:tr>
      <w:tr>
        <w:trPr>
          <w:cantSplit w:val="0"/>
          <w:trHeight w:val="32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Purchases from Non-VAT Registered Entities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1,051,971.05 </w:t>
            </w:r>
          </w:p>
        </w:tc>
      </w:tr>
      <w:tr>
        <w:trPr>
          <w:cantSplit w:val="0"/>
          <w:trHeight w:val="326.799316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Procurement Above Entity Threshold</w:t>
            </w:r>
          </w:p>
        </w:tc>
        <w:tc>
          <w:tcPr>
            <w:shd w:fill="auto" w:val="clear"/>
            <w:tcMar>
              <w:top w:w="100.0" w:type="dxa"/>
              <w:left w:w="100.0" w:type="dxa"/>
              <w:bottom w:w="100.0" w:type="dxa"/>
              <w:right w:w="100.0" w:type="dxa"/>
            </w:tcMa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331,499.91 </w:t>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60131835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221,692,549.96 </w:t>
            </w:r>
          </w:p>
        </w:tc>
      </w:tr>
      <w:tr>
        <w:trPr>
          <w:cantSplit w:val="0"/>
          <w:trHeight w:val="326.3995361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600708007812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0405273437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228,329,246.99 </w:t>
            </w:r>
          </w:p>
        </w:tc>
      </w:tr>
      <w:tr>
        <w:trPr>
          <w:cantSplit w:val="0"/>
          <w:trHeight w:val="328.8000488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Cash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Expenditure without Warrant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3,188,679.26 </w:t>
            </w:r>
          </w:p>
        </w:tc>
      </w:tr>
      <w:tr>
        <w:trPr>
          <w:cantSplit w:val="0"/>
          <w:trHeight w:val="32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Support PVs with relevant receipts,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9,481,277.25 </w:t>
            </w:r>
          </w:p>
        </w:tc>
      </w:tr>
      <w:tr>
        <w:trPr>
          <w:cantSplit w:val="0"/>
          <w:trHeight w:val="32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Retire Imprest/ Disbursements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2,585,293.49 </w:t>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Account for Revenue Collected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1,007,168.53 </w:t>
            </w:r>
          </w:p>
        </w:tc>
      </w:tr>
      <w:tr>
        <w:trPr>
          <w:cantSplit w:val="0"/>
          <w:trHeight w:val="326.3995361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40136718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Non-acknowledgement of Payment Vouchers by Payees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1,727,648.30 </w:t>
            </w:r>
          </w:p>
        </w:tc>
      </w:tr>
      <w:tr>
        <w:trPr>
          <w:cantSplit w:val="0"/>
          <w:trHeight w:val="329.400024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bank revenue within 24 hrs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676,608.05 </w:t>
            </w:r>
          </w:p>
        </w:tc>
      </w:tr>
      <w:tr>
        <w:trPr>
          <w:cantSplit w:val="0"/>
          <w:trHeight w:val="32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60046386718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Unaccounted Payment Vouchers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1,006,051.07 </w:t>
            </w:r>
          </w:p>
        </w:tc>
      </w:tr>
      <w:tr>
        <w:trPr>
          <w:cantSplit w:val="0"/>
          <w:trHeight w:val="32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submit payment vouchers for pre audit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919921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7,115,068.34 </w:t>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60046386718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Unauthorized Payment Vouchers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2,557,274.65 </w:t>
            </w:r>
          </w:p>
        </w:tc>
      </w:tr>
      <w:tr>
        <w:trPr>
          <w:cantSplit w:val="0"/>
          <w:trHeight w:val="326.3995361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60046386718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Unaccounted Value Books</w:t>
            </w:r>
          </w:p>
        </w:tc>
        <w:tc>
          <w:tcPr>
            <w:shd w:fill="auto" w:val="clear"/>
            <w:tcMar>
              <w:top w:w="100.0" w:type="dxa"/>
              <w:left w:w="100.0" w:type="dxa"/>
              <w:bottom w:w="100.0" w:type="dxa"/>
              <w:right w:w="100.0" w:type="dxa"/>
            </w:tcMar>
            <w:vAlign w:val="top"/>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13,844.00</w:t>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Fuel Coupons Not Accounted 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12,350.00</w:t>
            </w:r>
          </w:p>
        </w:tc>
      </w:tr>
      <w:tr>
        <w:trPr>
          <w:cantSplit w:val="0"/>
          <w:trHeight w:val="32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Payment not processed through GIFMIS</w:t>
            </w:r>
          </w:p>
        </w:tc>
        <w:tc>
          <w:tcPr>
            <w:shd w:fill="auto" w:val="clear"/>
            <w:tcMar>
              <w:top w:w="100.0" w:type="dxa"/>
              <w:left w:w="100.0" w:type="dxa"/>
              <w:bottom w:w="100.0" w:type="dxa"/>
              <w:right w:w="100.0" w:type="dxa"/>
            </w:tcMar>
            <w:vAlign w:val="top"/>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1,347,864.25 </w:t>
            </w:r>
          </w:p>
        </w:tc>
      </w:tr>
      <w:tr>
        <w:trPr>
          <w:cantSplit w:val="0"/>
          <w:trHeight w:val="326.4007568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60131835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134,195,010.40 </w:t>
            </w:r>
          </w:p>
        </w:tc>
      </w:tr>
      <w:tr>
        <w:trPr>
          <w:cantSplit w:val="0"/>
          <w:trHeight w:val="329.199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600708007812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 178,610,174.76</w:t>
            </w:r>
          </w:p>
        </w:tc>
      </w:tr>
      <w:tr>
        <w:trPr>
          <w:cantSplit w:val="0"/>
          <w:trHeight w:val="326.4007568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Contract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96008300781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Contracts Not Approved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919921875"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2,004,526.80 </w:t>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60070800781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Abandoned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862,240,636.61 </w:t>
            </w:r>
          </w:p>
        </w:tc>
      </w:tr>
      <w:tr>
        <w:trPr>
          <w:cantSplit w:val="0"/>
          <w:trHeight w:val="326.39984130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8400878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Delay in Completion of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50,150,959.70 </w:t>
            </w:r>
          </w:p>
        </w:tc>
      </w:tr>
      <w:tr>
        <w:trPr>
          <w:cantSplit w:val="0"/>
          <w:trHeight w:val="326.39953613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60131835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6,701,231.17 </w:t>
            </w:r>
          </w:p>
        </w:tc>
      </w:tr>
      <w:tr>
        <w:trPr>
          <w:cantSplit w:val="0"/>
          <w:trHeight w:val="328.79974365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600708007812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 921,097,354.28 </w:t>
            </w:r>
          </w:p>
        </w:tc>
      </w:tr>
      <w:tr>
        <w:trPr>
          <w:cantSplit w:val="0"/>
          <w:trHeight w:val="326.40014648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Payroll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40136718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Non-Recovery of Salary Advance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418,521.13 </w:t>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Pay SSNIT Contributions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235,229.96 </w:t>
            </w:r>
          </w:p>
        </w:tc>
      </w:tr>
      <w:tr>
        <w:trPr>
          <w:cantSplit w:val="0"/>
          <w:trHeight w:val="327.000122070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60046386718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Unearned Salary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359,334.33 </w:t>
            </w:r>
          </w:p>
        </w:tc>
      </w:tr>
      <w:tr>
        <w:trPr>
          <w:cantSplit w:val="0"/>
          <w:trHeight w:val="326.39984130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60131835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286,014.94 </w:t>
            </w:r>
          </w:p>
        </w:tc>
      </w:tr>
      <w:tr>
        <w:trPr>
          <w:cantSplit w:val="0"/>
          <w:trHeight w:val="328.8005065917969"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600708007812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 1,299,100.36 </w:t>
            </w:r>
          </w:p>
        </w:tc>
      </w:tr>
      <w:tr>
        <w:trPr>
          <w:cantSplit w:val="0"/>
          <w:trHeight w:val="326.320190429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59973144531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Tax </w:t>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640136718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Non-Remittance of Withholding Tax</w:t>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47,310,335.90 </w:t>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Withhold Tax</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187,365.98 </w:t>
            </w:r>
          </w:p>
        </w:tc>
      </w:tr>
      <w:tr>
        <w:trPr>
          <w:cantSplit w:val="0"/>
          <w:trHeight w:val="326.39976501464844"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60131835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122,257.56 </w:t>
            </w:r>
          </w:p>
        </w:tc>
      </w:tr>
    </w:tbl>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26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17"/>
        <w:tblW w:w="11877.19970703125" w:type="dxa"/>
        <w:jc w:val="left"/>
        <w:tblInd w:w="1084.799995422363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26.7999267578125"/>
        <w:gridCol w:w="6389.8004150390625"/>
        <w:gridCol w:w="2160.599365234375"/>
        <w:tblGridChange w:id="0">
          <w:tblGrid>
            <w:gridCol w:w="3326.7999267578125"/>
            <w:gridCol w:w="6389.8004150390625"/>
            <w:gridCol w:w="2160.599365234375"/>
          </w:tblGrid>
        </w:tblGridChange>
      </w:tblGrid>
      <w:tr>
        <w:trPr>
          <w:cantSplit w:val="0"/>
          <w:trHeight w:val="326.400146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600708007812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 47,619,959.44 </w:t>
            </w:r>
          </w:p>
        </w:tc>
      </w:tr>
      <w:tr>
        <w:trPr>
          <w:cantSplit w:val="0"/>
          <w:trHeight w:val="328.8000488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Others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Log/ account for Fuel Purchases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361,796.56 </w:t>
            </w:r>
          </w:p>
        </w:tc>
      </w:tr>
      <w:tr>
        <w:trPr>
          <w:cantSplit w:val="0"/>
          <w:trHeight w:val="326.799316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40039062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Failure to Retrieve Debt</w:t>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450,908,080.60 </w:t>
            </w:r>
          </w:p>
        </w:tc>
      </w:tr>
      <w:tr>
        <w:trPr>
          <w:cantSplit w:val="0"/>
          <w:trHeight w:val="328.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760131835937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292,388.50 </w:t>
            </w:r>
          </w:p>
        </w:tc>
      </w:tr>
      <w:tr>
        <w:trPr>
          <w:cantSplit w:val="0"/>
          <w:trHeight w:val="32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7600708007812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8002929687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 460,775,034.58</w:t>
            </w:r>
          </w:p>
        </w:tc>
      </w:tr>
      <w:tr>
        <w:trPr>
          <w:cantSplit w:val="0"/>
          <w:trHeight w:val="328.8000488281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359985351562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GRAND 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603515625" w:right="0" w:firstLine="0"/>
              <w:jc w:val="left"/>
              <w:rPr>
                <w:rFonts w:ascii="Arial" w:cs="Arial" w:eastAsia="Arial" w:hAnsi="Arial"/>
                <w:b w:val="1"/>
                <w:i w:val="0"/>
                <w:smallCaps w:val="0"/>
                <w:strike w:val="0"/>
                <w:color w:val="000000"/>
                <w:sz w:val="24"/>
                <w:szCs w:val="24"/>
                <w:u w:val="none"/>
                <w:shd w:fill="92d050" w:val="clear"/>
                <w:vertAlign w:val="baseline"/>
              </w:rPr>
            </w:pPr>
            <w:r w:rsidDel="00000000" w:rsidR="00000000" w:rsidRPr="00000000">
              <w:rPr>
                <w:rFonts w:ascii="Arial" w:cs="Arial" w:eastAsia="Arial" w:hAnsi="Arial"/>
                <w:b w:val="1"/>
                <w:i w:val="0"/>
                <w:smallCaps w:val="0"/>
                <w:strike w:val="0"/>
                <w:color w:val="000000"/>
                <w:sz w:val="24"/>
                <w:szCs w:val="24"/>
                <w:u w:val="none"/>
                <w:shd w:fill="92d050" w:val="clear"/>
                <w:vertAlign w:val="baseline"/>
                <w:rtl w:val="0"/>
              </w:rPr>
              <w:t xml:space="preserve">1,837,730,870.41</w:t>
            </w:r>
          </w:p>
        </w:tc>
      </w:tr>
    </w:tbl>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9.599952697754"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III: Details of Training Provided for the period 1</w:t>
      </w:r>
      <w:r w:rsidDel="00000000" w:rsidR="00000000" w:rsidRPr="00000000">
        <w:rPr>
          <w:rFonts w:ascii="Arial" w:cs="Arial" w:eastAsia="Arial" w:hAnsi="Arial"/>
          <w:b w:val="1"/>
          <w:i w:val="0"/>
          <w:smallCaps w:val="0"/>
          <w:strike w:val="0"/>
          <w:color w:val="000000"/>
          <w:sz w:val="26.799999872843426"/>
          <w:szCs w:val="26.799999872843426"/>
          <w:u w:val="none"/>
          <w:shd w:fill="auto" w:val="clear"/>
          <w:vertAlign w:val="superscript"/>
          <w:rtl w:val="0"/>
        </w:rPr>
        <w:t xml:space="preserve">st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January to 0</w:t>
      </w:r>
      <w:r w:rsidDel="00000000" w:rsidR="00000000" w:rsidRPr="00000000">
        <w:rPr>
          <w:rFonts w:ascii="Arial" w:cs="Arial" w:eastAsia="Arial" w:hAnsi="Arial"/>
          <w:b w:val="1"/>
          <w:i w:val="0"/>
          <w:smallCaps w:val="0"/>
          <w:strike w:val="0"/>
          <w:color w:val="000000"/>
          <w:sz w:val="26.799999872843426"/>
          <w:szCs w:val="26.799999872843426"/>
          <w:u w:val="none"/>
          <w:shd w:fill="auto" w:val="clear"/>
          <w:vertAlign w:val="superscript"/>
          <w:rtl w:val="0"/>
        </w:rPr>
        <w:t xml:space="preserve">th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December 2022</w:t>
      </w:r>
    </w:p>
    <w:tbl>
      <w:tblPr>
        <w:tblStyle w:val="Table18"/>
        <w:tblW w:w="15098.400115966797" w:type="dxa"/>
        <w:jc w:val="left"/>
        <w:tblInd w:w="203.999977111816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9.2799377441406"/>
        <w:gridCol w:w="451.1201477050781"/>
        <w:gridCol w:w="3600.600128173828"/>
        <w:gridCol w:w="2700"/>
        <w:gridCol w:w="2429.200439453125"/>
        <w:gridCol w:w="2227.799072265625"/>
        <w:gridCol w:w="720"/>
        <w:gridCol w:w="991.201171875"/>
        <w:gridCol w:w="809.19921875"/>
        <w:tblGridChange w:id="0">
          <w:tblGrid>
            <w:gridCol w:w="1169.2799377441406"/>
            <w:gridCol w:w="451.1201477050781"/>
            <w:gridCol w:w="3600.600128173828"/>
            <w:gridCol w:w="2700"/>
            <w:gridCol w:w="2429.200439453125"/>
            <w:gridCol w:w="2227.799072265625"/>
            <w:gridCol w:w="720"/>
            <w:gridCol w:w="991.201171875"/>
            <w:gridCol w:w="809.19921875"/>
          </w:tblGrid>
        </w:tblGridChange>
      </w:tblGrid>
      <w:tr>
        <w:trPr>
          <w:cantSplit w:val="0"/>
          <w:trHeight w:val="264.00024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895484924316"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83.800048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280.7995605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Energy Commission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21</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February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9819335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City Escape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34</w:t>
            </w:r>
          </w:p>
        </w:tc>
      </w:tr>
      <w:tr>
        <w:trPr>
          <w:cantSplit w:val="0"/>
          <w:trHeight w:val="26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742919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Internal Audit Agency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0874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st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736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IAA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34</w:t>
            </w:r>
          </w:p>
        </w:tc>
      </w:tr>
      <w:tr>
        <w:trPr>
          <w:cantSplit w:val="0"/>
          <w:trHeight w:val="2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733642578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Securities &amp; Exchange Commission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08740234375" w:right="0" w:firstLine="0"/>
              <w:jc w:val="left"/>
              <w:rPr>
                <w:rFonts w:ascii="Times New Roman" w:cs="Times New Roman" w:eastAsia="Times New Roman" w:hAnsi="Times New Roman"/>
                <w:b w:val="0"/>
                <w:i w:val="0"/>
                <w:smallCaps w:val="0"/>
                <w:strike w:val="0"/>
                <w:color w:val="0d0d0d"/>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2.079999923706055"/>
                <w:szCs w:val="22.079999923706055"/>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d0d0d"/>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d0d0d"/>
                <w:sz w:val="22.079999923706055"/>
                <w:szCs w:val="22.079999923706055"/>
                <w:u w:val="none"/>
                <w:shd w:fill="auto" w:val="clear"/>
                <w:vertAlign w:val="baseline"/>
                <w:rtl w:val="0"/>
              </w:rPr>
              <w:t xml:space="preserve">- 17</w:t>
            </w:r>
            <w:r w:rsidDel="00000000" w:rsidR="00000000" w:rsidRPr="00000000">
              <w:rPr>
                <w:rFonts w:ascii="Times New Roman" w:cs="Times New Roman" w:eastAsia="Times New Roman" w:hAnsi="Times New Roman"/>
                <w:b w:val="0"/>
                <w:i w:val="0"/>
                <w:smallCaps w:val="0"/>
                <w:strike w:val="0"/>
                <w:color w:val="0d0d0d"/>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d0d0d"/>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Mensvic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13</w:t>
            </w:r>
          </w:p>
        </w:tc>
      </w:tr>
      <w:tr>
        <w:trPr>
          <w:cantSplit w:val="0"/>
          <w:trHeight w:val="26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65417480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Ghana Institute of Languages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2421875" w:right="0" w:firstLine="0"/>
              <w:jc w:val="left"/>
              <w:rPr>
                <w:rFonts w:ascii="Times New Roman" w:cs="Times New Roman" w:eastAsia="Times New Roman" w:hAnsi="Times New Roman"/>
                <w:b w:val="0"/>
                <w:i w:val="0"/>
                <w:smallCaps w:val="0"/>
                <w:strike w:val="0"/>
                <w:color w:val="0d0d0d"/>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2.079999923706055"/>
                <w:szCs w:val="22.079999923706055"/>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d0d0d"/>
                <w:sz w:val="23.200000127156578"/>
                <w:szCs w:val="23.200000127156578"/>
                <w:u w:val="none"/>
                <w:shd w:fill="auto" w:val="clear"/>
                <w:vertAlign w:val="superscript"/>
                <w:rtl w:val="0"/>
              </w:rPr>
              <w:t xml:space="preserve">nd </w:t>
            </w:r>
            <w:r w:rsidDel="00000000" w:rsidR="00000000" w:rsidRPr="00000000">
              <w:rPr>
                <w:rFonts w:ascii="Times New Roman" w:cs="Times New Roman" w:eastAsia="Times New Roman" w:hAnsi="Times New Roman"/>
                <w:b w:val="0"/>
                <w:i w:val="0"/>
                <w:smallCaps w:val="0"/>
                <w:strike w:val="0"/>
                <w:color w:val="0d0d0d"/>
                <w:sz w:val="22.079999923706055"/>
                <w:szCs w:val="22.079999923706055"/>
                <w:u w:val="none"/>
                <w:shd w:fill="auto" w:val="clear"/>
                <w:vertAlign w:val="baseline"/>
                <w:rtl w:val="0"/>
              </w:rPr>
              <w:t xml:space="preserve">– 25</w:t>
            </w:r>
            <w:r w:rsidDel="00000000" w:rsidR="00000000" w:rsidRPr="00000000">
              <w:rPr>
                <w:rFonts w:ascii="Times New Roman" w:cs="Times New Roman" w:eastAsia="Times New Roman" w:hAnsi="Times New Roman"/>
                <w:b w:val="0"/>
                <w:i w:val="0"/>
                <w:smallCaps w:val="0"/>
                <w:strike w:val="0"/>
                <w:color w:val="0d0d0d"/>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d0d0d"/>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64501953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GIL Head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22</w:t>
            </w:r>
          </w:p>
        </w:tc>
      </w:tr>
      <w:tr>
        <w:trPr>
          <w:cantSplit w:val="0"/>
          <w:trHeight w:val="2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National Communications Authority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0874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- 14</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NCA Head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18</w:t>
            </w:r>
          </w:p>
        </w:tc>
      </w:tr>
      <w:tr>
        <w:trPr>
          <w:cantSplit w:val="0"/>
          <w:trHeight w:val="261.600952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NADMO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0874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13</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May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736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ILGS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p>
        </w:tc>
      </w:tr>
      <w:tr>
        <w:trPr>
          <w:cantSplit w:val="0"/>
          <w:trHeight w:val="27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654174804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Ghana Airports Company Limited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24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May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64501953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GACL Head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36</w:t>
            </w:r>
          </w:p>
        </w:tc>
      </w:tr>
      <w:tr>
        <w:trPr>
          <w:cantSplit w:val="0"/>
          <w:trHeight w:val="2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Environmental Protection Agency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st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EPA Head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17</w:t>
            </w:r>
          </w:p>
        </w:tc>
      </w:tr>
      <w:tr>
        <w:trPr>
          <w:cantSplit w:val="0"/>
          <w:trHeight w:val="26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RBIA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Environmental Protection Agency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742919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0874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EPA Head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9</w:t>
            </w:r>
          </w:p>
        </w:tc>
      </w:tr>
      <w:tr>
        <w:trPr>
          <w:cantSplit w:val="0"/>
          <w:trHeight w:val="26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Middle Development Authority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0874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- 22</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July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0839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Anita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17</w:t>
            </w:r>
          </w:p>
        </w:tc>
      </w:tr>
      <w:tr>
        <w:trPr>
          <w:cantSplit w:val="0"/>
          <w:trHeight w:val="2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Environmental Protection Agency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0874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st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4</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73681640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IES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39</w:t>
            </w:r>
          </w:p>
        </w:tc>
      </w:tr>
      <w:tr>
        <w:trPr>
          <w:cantSplit w:val="0"/>
          <w:trHeight w:val="26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Petroleum Commission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824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-26</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1787109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PC Head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10</w:t>
            </w:r>
          </w:p>
        </w:tc>
      </w:tr>
      <w:tr>
        <w:trPr>
          <w:cantSplit w:val="0"/>
          <w:trHeight w:val="7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116.7742919921875" w:right="327.2686767578125" w:hanging="1.32492065429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Ministry of Foreign Affairs &amp; Reg.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Aug – 2</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nd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Sep.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MFARI Head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2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49511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67</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ERM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Energy Commission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55334472656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Board &amp; Management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265502929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6</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October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EC Head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6479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216796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15</w:t>
            </w:r>
          </w:p>
        </w:tc>
      </w:tr>
      <w:tr>
        <w:trPr>
          <w:cantSplit w:val="0"/>
          <w:trHeight w:val="264.000549316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77439117432"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187744140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29150390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435546875"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75.99945068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262.200622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RBIA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37133789062"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Environmental Protection Agency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7742919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7087402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492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EPA Head Office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9</w:t>
            </w:r>
          </w:p>
        </w:tc>
      </w:tr>
      <w:tr>
        <w:trPr>
          <w:cantSplit w:val="0"/>
          <w:trHeight w:val="285.5993652343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87866210937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356</w:t>
            </w:r>
          </w:p>
        </w:tc>
      </w:tr>
      <w:tr>
        <w:trPr>
          <w:cantSplit w:val="0"/>
          <w:trHeight w:val="264.0000915527344"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27053833"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7.59979248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261.5196228027344"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Biakoye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4.00115966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Kadjebi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3.9999389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Hohoe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bl>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27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 </w:t>
      </w:r>
    </w:p>
    <w:tbl>
      <w:tblPr>
        <w:tblStyle w:val="Table19"/>
        <w:tblW w:w="15098.400115966797" w:type="dxa"/>
        <w:jc w:val="left"/>
        <w:tblInd w:w="203.999977111816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9.2799377441406"/>
        <w:gridCol w:w="451.1201477050781"/>
        <w:gridCol w:w="3600.600128173828"/>
        <w:gridCol w:w="2700"/>
        <w:gridCol w:w="2429.200439453125"/>
        <w:gridCol w:w="2227.799072265625"/>
        <w:gridCol w:w="720"/>
        <w:gridCol w:w="991.201171875"/>
        <w:gridCol w:w="809.19921875"/>
        <w:tblGridChange w:id="0">
          <w:tblGrid>
            <w:gridCol w:w="1169.2799377441406"/>
            <w:gridCol w:w="451.1201477050781"/>
            <w:gridCol w:w="3600.600128173828"/>
            <w:gridCol w:w="2700"/>
            <w:gridCol w:w="2429.200439453125"/>
            <w:gridCol w:w="2227.799072265625"/>
            <w:gridCol w:w="720"/>
            <w:gridCol w:w="991.201171875"/>
            <w:gridCol w:w="809.19921875"/>
          </w:tblGrid>
        </w:tblGridChange>
      </w:tblGrid>
      <w:tr>
        <w:trPr>
          <w:cantSplit w:val="0"/>
          <w:trHeight w:val="264.00024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191608428955" w:lineRule="auto"/>
              <w:ind w:left="169.79522705078125" w:right="103.91983032226562"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Working  Papers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629.2004394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La Dade Kotopon Municipal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264.00024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Ga East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261.5991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Weija-Gbawe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New Juaben North Municipal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264.00024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Birm North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261.59973144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Ketu South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4.00024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Birim Central Akim-Oda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263.9996337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NingoPrampram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1.600341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Volta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264.599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Oti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261.59973144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RCC, Accra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New Juaben South Municipal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263.9996337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Ga South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261.600341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Adentan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264.00085449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South Tongu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3.999023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Suhum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261.600952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Abukwa North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28</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March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Hill View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3.99963378906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52</w:t>
            </w:r>
          </w:p>
        </w:tc>
      </w:tr>
      <w:tr>
        <w:trPr>
          <w:cantSplit w:val="0"/>
          <w:trHeight w:val="262.000122070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7.5994873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515.9997558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Nkoranza South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895751953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000671386718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Kwadaso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5.999450683593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Ejisu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000671386718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Techniman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600341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Bono East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1455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Sunyani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5.9205627441406"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Banda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bl>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28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20"/>
        <w:tblW w:w="15098.400115966797" w:type="dxa"/>
        <w:jc w:val="left"/>
        <w:tblInd w:w="203.999977111816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9.2799377441406"/>
        <w:gridCol w:w="451.1201477050781"/>
        <w:gridCol w:w="3600.600128173828"/>
        <w:gridCol w:w="2700"/>
        <w:gridCol w:w="2429.200439453125"/>
        <w:gridCol w:w="2227.799072265625"/>
        <w:gridCol w:w="720"/>
        <w:gridCol w:w="991.201171875"/>
        <w:gridCol w:w="809.19921875"/>
        <w:tblGridChange w:id="0">
          <w:tblGrid>
            <w:gridCol w:w="1169.2799377441406"/>
            <w:gridCol w:w="451.1201477050781"/>
            <w:gridCol w:w="3600.600128173828"/>
            <w:gridCol w:w="2700"/>
            <w:gridCol w:w="2429.200439453125"/>
            <w:gridCol w:w="2227.799072265625"/>
            <w:gridCol w:w="720"/>
            <w:gridCol w:w="991.201171875"/>
            <w:gridCol w:w="809.19921875"/>
          </w:tblGrid>
        </w:tblGridChange>
      </w:tblGrid>
      <w:tr>
        <w:trPr>
          <w:cantSplit w:val="0"/>
          <w:trHeight w:val="515.9997558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169.79522705078125" w:right="103.91983032226562"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Working  Papers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Asunafo South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BosomeFreho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Ahafo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Wenchi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Bono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Obuasi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600341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BosomtweDistict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Tain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Asokwa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Ashanti ARCC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Kumasi Metropolitan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516.400756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Asutifi South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April,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Crystal Rose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Ambassador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261.59973144531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45</w:t>
            </w:r>
          </w:p>
        </w:tc>
      </w:tr>
      <w:tr>
        <w:trPr>
          <w:cantSplit w:val="0"/>
          <w:trHeight w:val="263.999633789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4135894775"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516.0000610351562"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4135894775" w:lineRule="auto"/>
              <w:ind w:left="441.9071960449219" w:right="374.1839599609375" w:firstLine="0"/>
              <w:jc w:val="center"/>
              <w:rPr>
                <w:rFonts w:ascii="Times New Roman" w:cs="Times New Roman" w:eastAsia="Times New Roman" w:hAnsi="Times New Roman"/>
                <w:b w:val="0"/>
                <w:i w:val="0"/>
                <w:smallCaps w:val="0"/>
                <w:strike w:val="0"/>
                <w:color w:val="666666"/>
                <w:sz w:val="22.079999923706055"/>
                <w:szCs w:val="22.079999923706055"/>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666666"/>
                <w:sz w:val="22.079999923706055"/>
                <w:szCs w:val="22.079999923706055"/>
                <w:highlight w:val="white"/>
                <w:u w:val="none"/>
                <w:vertAlign w:val="baseline"/>
                <w:rtl w:val="0"/>
              </w:rPr>
              <w:t xml:space="preserve">KassenaNankana West District </w:t>
            </w:r>
            <w:r w:rsidDel="00000000" w:rsidR="00000000" w:rsidRPr="00000000">
              <w:rPr>
                <w:rFonts w:ascii="Times New Roman" w:cs="Times New Roman" w:eastAsia="Times New Roman" w:hAnsi="Times New Roman"/>
                <w:b w:val="0"/>
                <w:i w:val="0"/>
                <w:smallCaps w:val="0"/>
                <w:strike w:val="0"/>
                <w:color w:val="666666"/>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666666"/>
                <w:sz w:val="22.079999923706055"/>
                <w:szCs w:val="22.079999923706055"/>
                <w:highlight w:val="white"/>
                <w:u w:val="none"/>
                <w:vertAlign w:val="baseline"/>
                <w:rtl w:val="0"/>
              </w:rPr>
              <w:t xml:space="preserve">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4135894775"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516.000061035156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Lawra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6.000061035156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Bongo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600036621093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KassenaNankana Municipal  </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000518798828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Bawku West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4135894775"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5.919952392578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Bolga East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2705383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bl>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29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21"/>
        <w:tblW w:w="15098.400115966797" w:type="dxa"/>
        <w:jc w:val="left"/>
        <w:tblInd w:w="203.999977111816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9.2799377441406"/>
        <w:gridCol w:w="451.1201477050781"/>
        <w:gridCol w:w="3600.600128173828"/>
        <w:gridCol w:w="2700"/>
        <w:gridCol w:w="2429.200439453125"/>
        <w:gridCol w:w="2227.799072265625"/>
        <w:gridCol w:w="720"/>
        <w:gridCol w:w="991.201171875"/>
        <w:gridCol w:w="809.19921875"/>
        <w:tblGridChange w:id="0">
          <w:tblGrid>
            <w:gridCol w:w="1169.2799377441406"/>
            <w:gridCol w:w="451.1201477050781"/>
            <w:gridCol w:w="3600.600128173828"/>
            <w:gridCol w:w="2700"/>
            <w:gridCol w:w="2429.200439453125"/>
            <w:gridCol w:w="2227.799072265625"/>
            <w:gridCol w:w="720"/>
            <w:gridCol w:w="991.201171875"/>
            <w:gridCol w:w="809.19921875"/>
          </w:tblGrid>
        </w:tblGridChange>
      </w:tblGrid>
      <w:tr>
        <w:trPr>
          <w:cantSplit w:val="0"/>
          <w:trHeight w:val="515.9997558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5309886932373" w:lineRule="auto"/>
              <w:ind w:left="169.79522705078125" w:right="103.91983032226562"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Working  Papers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Bolga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451.5074157714844" w:right="380.578002929687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Kassena Nankana East District  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Upper East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Jirapa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596786499"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Lawra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00327301025"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Nadwoli-Kaleo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895484924316"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6.600341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Nandom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127351760864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Wa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6</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Upper West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895484924316"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0</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16 </w:t>
            </w:r>
          </w:p>
        </w:tc>
        <w:tc>
          <w:tcPr>
            <w:shd w:fill="auto" w:val="clear"/>
            <w:tcMar>
              <w:top w:w="100.0" w:type="dxa"/>
              <w:left w:w="100.0" w:type="dxa"/>
              <w:bottom w:w="100.0" w:type="dxa"/>
              <w:right w:w="100.0" w:type="dxa"/>
            </w:tcMar>
            <w:vAlign w:val="top"/>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Gushegu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Savelugu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4007568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18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Tamale Metro.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53203296661377"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000061035156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North East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450683593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Bole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000061035156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Garu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Northern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4135894775"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6.600036621093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Central Gonja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1277809143066" w:lineRule="auto"/>
              <w:ind w:left="327.9327392578125" w:right="261.898193359375"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May – 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Global Dream 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261.59973144531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59</w:t>
            </w:r>
          </w:p>
        </w:tc>
      </w:tr>
      <w:tr>
        <w:trPr>
          <w:cantSplit w:val="0"/>
          <w:trHeight w:val="264.0003967285156"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60272979736"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515.919952392578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Twifo/AtiMorkwa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bl>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30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22"/>
        <w:tblW w:w="15098.400115966797" w:type="dxa"/>
        <w:jc w:val="left"/>
        <w:tblInd w:w="203.999977111816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9.2799377441406"/>
        <w:gridCol w:w="451.1201477050781"/>
        <w:gridCol w:w="3600.600128173828"/>
        <w:gridCol w:w="2700"/>
        <w:gridCol w:w="2429.200439453125"/>
        <w:gridCol w:w="2227.799072265625"/>
        <w:gridCol w:w="720"/>
        <w:gridCol w:w="991.201171875"/>
        <w:gridCol w:w="809.19921875"/>
        <w:tblGridChange w:id="0">
          <w:tblGrid>
            <w:gridCol w:w="1169.2799377441406"/>
            <w:gridCol w:w="451.1201477050781"/>
            <w:gridCol w:w="3600.600128173828"/>
            <w:gridCol w:w="2700"/>
            <w:gridCol w:w="2429.200439453125"/>
            <w:gridCol w:w="2227.799072265625"/>
            <w:gridCol w:w="720"/>
            <w:gridCol w:w="991.201171875"/>
            <w:gridCol w:w="809.19921875"/>
          </w:tblGrid>
        </w:tblGridChange>
      </w:tblGrid>
      <w:tr>
        <w:trPr>
          <w:cantSplit w:val="0"/>
          <w:trHeight w:val="515.9997558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169.79522705078125" w:right="103.91983032226562"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Working  Papers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410.7072448730469" w:right="341.7742919921875" w:firstLine="0"/>
              <w:jc w:val="center"/>
              <w:rPr>
                <w:rFonts w:ascii="Times New Roman" w:cs="Times New Roman" w:eastAsia="Times New Roman" w:hAnsi="Times New Roman"/>
                <w:b w:val="0"/>
                <w:i w:val="0"/>
                <w:smallCaps w:val="0"/>
                <w:strike w:val="0"/>
                <w:color w:val="000000"/>
                <w:sz w:val="22.079999923706055"/>
                <w:szCs w:val="22.079999923706055"/>
                <w:u w:val="none"/>
                <w:shd w:fill="f3f4f5"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f3f4f5" w:val="clear"/>
                <w:vertAlign w:val="baseline"/>
                <w:rtl w:val="0"/>
              </w:rPr>
              <w:t xml:space="preserve">Komenda-Edina-Eguafo-Abrim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f3f4f5" w:val="clear"/>
                <w:vertAlign w:val="baseline"/>
                <w:rtl w:val="0"/>
              </w:rPr>
              <w:t xml:space="preserve">Municipal 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Gomoa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Aowin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Suaman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Western Region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Central Region 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w:t>
            </w:r>
          </w:p>
        </w:tc>
      </w:tr>
      <w:tr>
        <w:trPr>
          <w:cantSplit w:val="0"/>
          <w:trHeight w:val="768.59985351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163.5406494140625" w:right="87.5952148437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highlight w:val="white"/>
                <w:u w:val="single"/>
                <w:vertAlign w:val="baseline"/>
                <w:rtl w:val="0"/>
              </w:rPr>
              <w:t xml:space="preserve">Bib</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highlight w:val="white"/>
                <w:u w:val="single"/>
                <w:vertAlign w:val="baseline"/>
                <w:rtl w:val="0"/>
              </w:rPr>
              <w:t xml:space="preserve">iani – AnhwiasoBekwai</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Municipal  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Prestea Huni Valley District  </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Awutu Senya East Municipal  </w:t>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Cape Coast Metro.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5.9991455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Nzema East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TarkwaNsuaem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Management &amp; 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Riverside Bridge  </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Hotel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264.000549316406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15</w:t>
            </w:r>
          </w:p>
        </w:tc>
      </w:tr>
      <w:tr>
        <w:trPr>
          <w:cantSplit w:val="0"/>
          <w:trHeight w:val="261.5994262695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7.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76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169.79522705078125" w:right="103.91983032226562"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Working  Papers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Electoral Commission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882888794" w:lineRule="auto"/>
              <w:ind w:left="336.91162109375" w:right="269.241333007812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Accounts, HR, Proc. &amp;  IAU </w:t>
            </w:r>
          </w:p>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20</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June-1</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st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July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EC’s Conference  </w:t>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11</w:t>
            </w:r>
          </w:p>
        </w:tc>
      </w:tr>
      <w:tr>
        <w:trPr>
          <w:cantSplit w:val="0"/>
          <w:trHeight w:val="264.00085449218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11</w:t>
            </w:r>
          </w:p>
        </w:tc>
      </w:tr>
      <w:tr>
        <w:trPr>
          <w:cantSplit w:val="0"/>
          <w:trHeight w:val="263.999328613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88599681854248"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87011718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5.79986572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1022.3193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Audit  </w:t>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703619003296" w:lineRule="auto"/>
              <w:ind w:left="128.419189453125" w:right="109.52651977539062"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Committe e</w:t>
            </w:r>
          </w:p>
        </w:tc>
        <w:tc>
          <w:tcPr>
            <w:shd w:fill="auto" w:val="clear"/>
            <w:tcMar>
              <w:top w:w="100.0" w:type="dxa"/>
              <w:left w:w="100.0" w:type="dxa"/>
              <w:bottom w:w="100.0" w:type="dxa"/>
              <w:right w:w="100.0" w:type="dxa"/>
            </w:tcMar>
            <w:vAlign w:val="top"/>
          </w:tcPr>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Accra Technical University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Audit Committee Members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22</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nd</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3.299560546875" w:firstLine="0"/>
              <w:jc w:val="righ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ATU’s Council 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10</w:t>
            </w:r>
          </w:p>
        </w:tc>
      </w:tr>
      <w:tr>
        <w:trPr>
          <w:cantSplit w:val="0"/>
          <w:trHeight w:val="516.0012817382812"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10</w:t>
            </w:r>
          </w:p>
        </w:tc>
      </w:tr>
    </w:tbl>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31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23"/>
        <w:tblW w:w="15098.400115966797" w:type="dxa"/>
        <w:jc w:val="left"/>
        <w:tblInd w:w="203.999977111816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9.2799377441406"/>
        <w:gridCol w:w="451.1201477050781"/>
        <w:gridCol w:w="3600.600128173828"/>
        <w:gridCol w:w="2700"/>
        <w:gridCol w:w="2429.200439453125"/>
        <w:gridCol w:w="2227.799072265625"/>
        <w:gridCol w:w="720"/>
        <w:gridCol w:w="991.201171875"/>
        <w:gridCol w:w="809.19921875"/>
        <w:tblGridChange w:id="0">
          <w:tblGrid>
            <w:gridCol w:w="1169.2799377441406"/>
            <w:gridCol w:w="451.1201477050781"/>
            <w:gridCol w:w="3600.600128173828"/>
            <w:gridCol w:w="2700"/>
            <w:gridCol w:w="2429.200439453125"/>
            <w:gridCol w:w="2227.799072265625"/>
            <w:gridCol w:w="720"/>
            <w:gridCol w:w="991.201171875"/>
            <w:gridCol w:w="809.19921875"/>
          </w:tblGrid>
        </w:tblGridChange>
      </w:tblGrid>
      <w:tr>
        <w:trPr>
          <w:cantSplit w:val="0"/>
          <w:trHeight w:val="264.00024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8701171875" w:firstLine="0"/>
              <w:jc w:val="righ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5.200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1277.1990966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18.32000732421875" w:right="137.73117065429688" w:firstLine="2.6496124267578125"/>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Guideline s to  </w:t>
            </w:r>
          </w:p>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1669921875" w:line="230.34364700317383" w:lineRule="auto"/>
              <w:ind w:left="114.78721618652344" w:right="117.85903930664062" w:firstLine="2.6495361328125"/>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Handling  Audit  </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98388671875" w:line="240" w:lineRule="auto"/>
              <w:ind w:left="120.52795410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Queries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National Petroleum Authority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Executive Committee  </w:t>
            </w:r>
          </w:p>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27</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June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639.195556640625" w:right="50.145263671875" w:hanging="1443.442382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Best Western Premier  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18</w:t>
            </w:r>
          </w:p>
        </w:tc>
      </w:tr>
      <w:tr>
        <w:trPr>
          <w:cantSplit w:val="0"/>
          <w:trHeight w:val="261.6003417968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18</w:t>
            </w:r>
          </w:p>
        </w:tc>
      </w:tr>
      <w:tr>
        <w:trPr>
          <w:cantSplit w:val="0"/>
          <w:trHeight w:val="264.00024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191608428955"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5.19958496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264.0002441406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895484924316" w:lineRule="auto"/>
              <w:ind w:left="169.79522705078125" w:right="103.91983032226562"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Working  Papers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Jasikan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309570312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3.9996337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Biakoye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8</w:t>
            </w:r>
          </w:p>
        </w:tc>
      </w:tr>
      <w:tr>
        <w:trPr>
          <w:cantSplit w:val="0"/>
          <w:trHeight w:val="262.200317382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Nkwanta South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6</w:t>
            </w:r>
          </w:p>
        </w:tc>
      </w:tr>
      <w:tr>
        <w:trPr>
          <w:cantSplit w:val="0"/>
          <w:trHeight w:val="264.00024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Kadjebi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6</w:t>
            </w:r>
          </w:p>
        </w:tc>
      </w:tr>
      <w:tr>
        <w:trPr>
          <w:cantSplit w:val="0"/>
          <w:trHeight w:val="261.59973144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Guan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3.9996337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Krachi East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5</w:t>
            </w:r>
          </w:p>
        </w:tc>
      </w:tr>
      <w:tr>
        <w:trPr>
          <w:cantSplit w:val="0"/>
          <w:trHeight w:val="261.600341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Krachi Nchumuru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264.00024414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Krachi west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3.9996337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Oti Regional Coordinating Council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11</w:t>
            </w:r>
          </w:p>
        </w:tc>
      </w:tr>
      <w:tr>
        <w:trPr>
          <w:cantSplit w:val="0"/>
          <w:trHeight w:val="261.59973144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Nkwanta North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117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Regional Education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rd</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- 24</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639648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ORCC Conf.room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261.60095214843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54</w:t>
            </w:r>
          </w:p>
        </w:tc>
      </w:tr>
      <w:tr>
        <w:trPr>
          <w:cantSplit w:val="0"/>
          <w:trHeight w:val="263.9993286132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77439117432" w:lineRule="auto"/>
              <w:ind w:left="179.644775390625" w:right="108.8639831542968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7.5997924804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516.0006713867188"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Ketu South Municipal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4135894775" w:lineRule="auto"/>
              <w:ind w:left="169.35302734375" w:right="104.586181640625"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w:t>
            </w:r>
          </w:p>
        </w:tc>
        <w:tc>
          <w:tcPr>
            <w:shd w:fill="auto" w:val="clear"/>
            <w:tcMar>
              <w:top w:w="100.0" w:type="dxa"/>
              <w:left w:w="100.0" w:type="dxa"/>
              <w:bottom w:w="100.0" w:type="dxa"/>
              <w:right w:w="100.0" w:type="dxa"/>
            </w:tcMar>
            <w:vAlign w:val="top"/>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515.9994506835938"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Hohoe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81315612793"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w:t>
            </w:r>
          </w:p>
        </w:tc>
        <w:tc>
          <w:tcPr>
            <w:shd w:fill="auto" w:val="clear"/>
            <w:tcMar>
              <w:top w:w="100.0" w:type="dxa"/>
              <w:left w:w="100.0" w:type="dxa"/>
              <w:bottom w:w="100.0" w:type="dxa"/>
              <w:right w:w="100.0" w:type="dxa"/>
            </w:tcMar>
            <w:vAlign w:val="top"/>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6</w:t>
            </w:r>
          </w:p>
        </w:tc>
      </w:tr>
      <w:tr>
        <w:trPr>
          <w:cantSplit w:val="0"/>
          <w:trHeight w:val="516.600646972656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Ketu North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130641937256"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w:t>
            </w:r>
          </w:p>
        </w:tc>
        <w:tc>
          <w:tcPr>
            <w:shd w:fill="auto" w:val="clear"/>
            <w:tcMar>
              <w:top w:w="100.0" w:type="dxa"/>
              <w:left w:w="100.0" w:type="dxa"/>
              <w:bottom w:w="100.0" w:type="dxa"/>
              <w:right w:w="100.0" w:type="dxa"/>
            </w:tcMar>
            <w:vAlign w:val="top"/>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5.999298095703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Ho-west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4135894775"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w:t>
            </w:r>
          </w:p>
        </w:tc>
        <w:tc>
          <w:tcPr>
            <w:shd w:fill="auto" w:val="clear"/>
            <w:tcMar>
              <w:top w:w="100.0" w:type="dxa"/>
              <w:left w:w="100.0" w:type="dxa"/>
              <w:bottom w:w="100.0" w:type="dxa"/>
              <w:right w:w="100.0" w:type="dxa"/>
            </w:tcMar>
            <w:vAlign w:val="top"/>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515.920715332031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South Tongu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09711456298828"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5</w:t>
            </w:r>
          </w:p>
        </w:tc>
      </w:tr>
      <w:tr>
        <w:trPr>
          <w:cantSplit w:val="0"/>
          <w:trHeight w:val="515.9999084472656"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Agortime- ziope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527053833"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bl>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32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tbl>
      <w:tblPr>
        <w:tblStyle w:val="Table24"/>
        <w:tblW w:w="15075.900115966797" w:type="dxa"/>
        <w:jc w:val="left"/>
        <w:tblInd w:w="226.499977111816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6.7799377441406"/>
        <w:gridCol w:w="451.1201477050781"/>
        <w:gridCol w:w="3600.600128173828"/>
        <w:gridCol w:w="2700"/>
        <w:gridCol w:w="2429.200439453125"/>
        <w:gridCol w:w="2227.799072265625"/>
        <w:gridCol w:w="720"/>
        <w:gridCol w:w="991.201171875"/>
        <w:gridCol w:w="809.19921875"/>
        <w:tblGridChange w:id="0">
          <w:tblGrid>
            <w:gridCol w:w="1146.7799377441406"/>
            <w:gridCol w:w="451.1201477050781"/>
            <w:gridCol w:w="3600.600128173828"/>
            <w:gridCol w:w="2700"/>
            <w:gridCol w:w="2429.200439453125"/>
            <w:gridCol w:w="2227.799072265625"/>
            <w:gridCol w:w="720"/>
            <w:gridCol w:w="991.201171875"/>
            <w:gridCol w:w="809.19921875"/>
          </w:tblGrid>
        </w:tblGridChange>
      </w:tblGrid>
      <w:tr>
        <w:trPr>
          <w:cantSplit w:val="0"/>
          <w:trHeight w:val="515.9997558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5309886932373" w:lineRule="auto"/>
              <w:ind w:left="147.29522705078125" w:right="103.91983032226562"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Working  Papers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South Dayi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6.40014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Volta Regional coordinating council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53120422363"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 </w:t>
            </w:r>
          </w:p>
        </w:tc>
        <w:tc>
          <w:tcPr>
            <w:shd w:fill="auto" w:val="clear"/>
            <w:tcMar>
              <w:top w:w="100.0" w:type="dxa"/>
              <w:left w:w="100.0" w:type="dxa"/>
              <w:bottom w:w="100.0" w:type="dxa"/>
              <w:right w:w="100.0" w:type="dxa"/>
            </w:tcMar>
            <w:vAlign w:val="top"/>
          </w:tcPr>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9</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Akatsi North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9537353515625"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Afadzato South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24596786499"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Keta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00327301025"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North Tongu District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895484924316"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6</w:t>
            </w:r>
          </w:p>
        </w:tc>
      </w:tr>
      <w:tr>
        <w:trPr>
          <w:cantSplit w:val="0"/>
          <w:trHeight w:val="516.600341796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Ho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71273517608643"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6</w:t>
            </w:r>
          </w:p>
        </w:tc>
      </w:tr>
      <w:tr>
        <w:trPr>
          <w:cantSplit w:val="0"/>
          <w:trHeight w:val="515.9997558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Adakl;u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1</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Anloga District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895484924316"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592.799682617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North Dayi District Asssembly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4</w:t>
            </w:r>
          </w:p>
        </w:tc>
      </w:tr>
      <w:tr>
        <w:trPr>
          <w:cantSplit w:val="0"/>
          <w:trHeight w:val="516.0003662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Akatsi South Municipal Assembly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IAU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25</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- 26</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August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895484924316" w:lineRule="auto"/>
              <w:ind w:left="119.202880859375" w:right="157.386474609375" w:hanging="2.6501464843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Residency Conf. Hall  of the VRCC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w:t>
            </w:r>
          </w:p>
        </w:tc>
      </w:tr>
      <w:tr>
        <w:trPr>
          <w:cantSplit w:val="0"/>
          <w:trHeight w:val="264.40002441406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69</w:t>
            </w:r>
          </w:p>
        </w:tc>
      </w:tr>
      <w:tr>
        <w:trPr>
          <w:cantSplit w:val="0"/>
          <w:trHeight w:val="261.599731445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49844360352" w:lineRule="auto"/>
              <w:ind w:left="169.1448211669922" w:right="96.86386108398438"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Area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Names of Covered Entities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Categories of Officers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Dates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Training Venue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Attendance</w:t>
            </w:r>
          </w:p>
        </w:tc>
      </w:tr>
      <w:tr>
        <w:trPr>
          <w:cantSplit w:val="0"/>
          <w:trHeight w:val="297.60070800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Female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d9e2f3" w:val="clear"/>
                <w:vertAlign w:val="baseline"/>
                <w:rtl w:val="0"/>
              </w:rPr>
              <w:t xml:space="preserve">Total</w:t>
            </w:r>
          </w:p>
        </w:tc>
      </w:tr>
      <w:tr>
        <w:trPr>
          <w:cantSplit w:val="0"/>
          <w:trHeight w:val="770.39916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5615787506104" w:lineRule="auto"/>
              <w:ind w:left="116.2872314453125" w:right="46.387176513671875" w:firstLine="5.7407379150390625"/>
              <w:jc w:val="both"/>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Overview  of IS  Audit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Public Institutions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Internal auditors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3.200000127156578"/>
                <w:szCs w:val="23.20000012715657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September 2022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Virtual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349</w:t>
            </w:r>
          </w:p>
        </w:tc>
      </w:tr>
      <w:tr>
        <w:trPr>
          <w:cantSplit w:val="0"/>
          <w:trHeight w:val="261.6006469726562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TOTALS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079999923706055"/>
                <w:szCs w:val="22.079999923706055"/>
                <w:u w:val="none"/>
                <w:shd w:fill="auto" w:val="clear"/>
                <w:vertAlign w:val="baseline"/>
                <w:rtl w:val="0"/>
              </w:rPr>
              <w:t xml:space="preserve">349</w:t>
            </w:r>
          </w:p>
        </w:tc>
      </w:tr>
    </w:tbl>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3.747138977050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Audit Agency 33 2022 3</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rd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Quarter Performance Report</w:t>
      </w:r>
    </w:p>
    <w:sectPr>
      <w:type w:val="continuous"/>
      <w:pgSz w:h="12240" w:w="15840" w:orient="landscape"/>
      <w:pgMar w:bottom="583.6800003051758" w:top="525.599365234375" w:left="355.2000045776367" w:right="182.39990234375" w:header="0" w:footer="720"/>
      <w:cols w:equalWidth="0" w:num="1">
        <w:col w:space="0" w:w="15302.40009307861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